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/>
        <w:ind/>
        <w:jc w:val="center"/>
        <w:rPr>
          <w:rFonts w:ascii="Times New Roman" w:hAnsi="Times New Roman"/>
          <w:b w:val="0"/>
        </w:rPr>
      </w:pPr>
    </w:p>
    <w:p w14:paraId="02000000">
      <w:pPr>
        <w:spacing w:after="0"/>
        <w:ind/>
        <w:jc w:val="center"/>
        <w:rPr>
          <w:rFonts w:ascii="Times New Roman" w:hAnsi="Times New Roman"/>
          <w:b w:val="0"/>
        </w:rPr>
      </w:pPr>
    </w:p>
    <w:p w14:paraId="03000000">
      <w:pPr>
        <w:spacing w:after="0"/>
        <w:ind/>
        <w:jc w:val="center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МУНИЦИПАЛЬНОЕ  ОБЩЕОБРАЗОВАТЕЛЬНОЕ УЧРЕЖДЕНИЕ</w:t>
      </w:r>
    </w:p>
    <w:p w14:paraId="04000000">
      <w:pPr>
        <w:spacing w:after="0"/>
        <w:ind/>
        <w:jc w:val="center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« АФАНАСЬЕВСКАЯ СРЕДНЯЯ ОБЩЕОБРАЗОВАТЕЛЬНАЯ ШКОЛА»</w:t>
      </w:r>
    </w:p>
    <w:p w14:paraId="05000000">
      <w:pPr>
        <w:spacing w:after="0"/>
        <w:ind/>
        <w:jc w:val="center"/>
        <w:rPr>
          <w:rFonts w:ascii="Times New Roman" w:hAnsi="Times New Roman"/>
          <w:b w:val="0"/>
        </w:rPr>
      </w:pPr>
    </w:p>
    <w:p w14:paraId="06000000">
      <w:pPr>
        <w:spacing w:after="0"/>
        <w:ind/>
        <w:jc w:val="center"/>
      </w:pPr>
    </w:p>
    <w:p w14:paraId="07000000"/>
    <w:tbl>
      <w:tblPr>
        <w:tblStyle w:val="Style_1"/>
        <w:tblLayout w:type="fixed"/>
      </w:tblPr>
      <w:tblGrid>
        <w:gridCol w:w="3085"/>
        <w:gridCol w:w="3260"/>
        <w:gridCol w:w="3291"/>
      </w:tblGrid>
      <w:tr>
        <w:tc>
          <w:tcPr>
            <w:tcW w:type="dxa" w:w="3085"/>
          </w:tcPr>
          <w:p w14:paraId="08000000">
            <w:pPr>
              <w:spacing w:line="252" w:lineRule="auto"/>
              <w:ind/>
              <w:jc w:val="center"/>
              <w:rPr>
                <w:b w:val="0"/>
              </w:rPr>
            </w:pPr>
          </w:p>
          <w:p w14:paraId="09000000"/>
        </w:tc>
        <w:tc>
          <w:tcPr>
            <w:tcW w:type="dxa" w:w="3260"/>
          </w:tcPr>
          <w:p w14:paraId="0A000000">
            <w:pPr>
              <w:spacing w:line="252" w:lineRule="auto"/>
              <w:ind/>
              <w:jc w:val="both"/>
            </w:pPr>
          </w:p>
          <w:p w14:paraId="0B000000">
            <w:pPr>
              <w:ind/>
              <w:jc w:val="both"/>
              <w:rPr>
                <w:b w:val="0"/>
              </w:rPr>
            </w:pPr>
          </w:p>
        </w:tc>
        <w:tc>
          <w:tcPr>
            <w:tcW w:type="dxa" w:w="3291"/>
          </w:tcPr>
          <w:p w14:paraId="0C000000">
            <w:pPr>
              <w:spacing w:after="0" w:line="252" w:lineRule="auto"/>
              <w:ind/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УТВЕРЖДЕНА</w:t>
            </w:r>
          </w:p>
          <w:p w14:paraId="0D000000">
            <w:pPr>
              <w:spacing w:after="0" w:line="252" w:lineRule="auto"/>
              <w:ind/>
              <w:jc w:val="center"/>
              <w:rPr>
                <w:rFonts w:ascii="Times New Roman" w:hAnsi="Times New Roman"/>
                <w:b w:val="0"/>
                <w:sz w:val="24"/>
              </w:rPr>
            </w:pPr>
          </w:p>
          <w:p w14:paraId="0E000000">
            <w:pPr>
              <w:spacing w:after="0" w:line="360" w:lineRule="auto"/>
              <w:ind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Приказ № 296</w:t>
            </w:r>
          </w:p>
          <w:p w14:paraId="0F000000">
            <w:pPr>
              <w:spacing w:after="0" w:line="360" w:lineRule="auto"/>
              <w:ind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от «29» августа 2022г.</w:t>
            </w:r>
          </w:p>
          <w:p w14:paraId="10000000">
            <w:pPr>
              <w:spacing w:after="0"/>
              <w:ind/>
            </w:pPr>
          </w:p>
        </w:tc>
      </w:tr>
    </w:tbl>
    <w:p w14:paraId="11000000"/>
    <w:p w14:paraId="12000000">
      <w:pPr>
        <w:ind/>
        <w:jc w:val="both"/>
      </w:pPr>
    </w:p>
    <w:p w14:paraId="13000000">
      <w:pPr>
        <w:ind/>
        <w:jc w:val="center"/>
        <w:rPr>
          <w:rFonts w:ascii="Times New Roman" w:hAnsi="Times New Roman"/>
          <w:sz w:val="40"/>
        </w:rPr>
      </w:pPr>
      <w:r>
        <w:rPr>
          <w:rFonts w:ascii="Times New Roman" w:hAnsi="Times New Roman"/>
          <w:sz w:val="40"/>
        </w:rPr>
        <w:t>Дополнительная общеразвивающая программа</w:t>
      </w:r>
    </w:p>
    <w:p w14:paraId="14000000">
      <w:pPr>
        <w:ind/>
        <w:jc w:val="center"/>
        <w:rPr>
          <w:rFonts w:ascii="Times New Roman" w:hAnsi="Times New Roman"/>
          <w:sz w:val="40"/>
        </w:rPr>
      </w:pPr>
      <w:r>
        <w:rPr>
          <w:rFonts w:ascii="Times New Roman" w:hAnsi="Times New Roman"/>
          <w:sz w:val="40"/>
        </w:rPr>
        <w:t xml:space="preserve"> </w:t>
      </w:r>
      <w:r>
        <w:rPr>
          <w:rFonts w:ascii="Times New Roman" w:hAnsi="Times New Roman"/>
          <w:sz w:val="40"/>
        </w:rPr>
        <w:t>«</w:t>
      </w:r>
      <w:r>
        <w:rPr>
          <w:rFonts w:ascii="Times New Roman" w:hAnsi="Times New Roman"/>
          <w:color w:val="000000"/>
          <w:sz w:val="40"/>
          <w:highlight w:val="white"/>
        </w:rPr>
        <w:t>Мини-футбол</w:t>
      </w:r>
      <w:r>
        <w:rPr>
          <w:rFonts w:ascii="Times New Roman" w:hAnsi="Times New Roman"/>
          <w:sz w:val="40"/>
        </w:rPr>
        <w:t>»</w:t>
      </w:r>
    </w:p>
    <w:p w14:paraId="15000000">
      <w:pPr>
        <w:ind/>
        <w:jc w:val="center"/>
        <w:rPr>
          <w:rFonts w:ascii="Times New Roman" w:hAnsi="Times New Roman"/>
        </w:rPr>
      </w:pPr>
    </w:p>
    <w:p w14:paraId="16000000">
      <w:pPr>
        <w:ind/>
        <w:jc w:val="center"/>
      </w:pPr>
    </w:p>
    <w:p w14:paraId="17000000">
      <w:pPr>
        <w:ind/>
        <w:jc w:val="center"/>
      </w:pPr>
    </w:p>
    <w:p w14:paraId="18000000">
      <w:pPr>
        <w:ind/>
        <w:jc w:val="center"/>
      </w:pPr>
    </w:p>
    <w:p w14:paraId="19000000">
      <w:pPr>
        <w:ind/>
        <w:jc w:val="center"/>
      </w:pPr>
    </w:p>
    <w:p w14:paraId="1A000000">
      <w:pPr>
        <w:ind/>
        <w:jc w:val="center"/>
      </w:pPr>
    </w:p>
    <w:p w14:paraId="1B000000">
      <w:pPr>
        <w:ind/>
        <w:jc w:val="center"/>
      </w:pPr>
    </w:p>
    <w:p w14:paraId="1C000000">
      <w:pPr>
        <w:ind/>
        <w:jc w:val="center"/>
      </w:pPr>
    </w:p>
    <w:p w14:paraId="1D000000">
      <w:pPr>
        <w:ind/>
        <w:jc w:val="center"/>
      </w:pPr>
    </w:p>
    <w:p w14:paraId="1E000000">
      <w:pPr>
        <w:ind/>
        <w:jc w:val="center"/>
      </w:pPr>
    </w:p>
    <w:p w14:paraId="1F000000">
      <w:pPr>
        <w:ind/>
        <w:jc w:val="center"/>
      </w:pPr>
    </w:p>
    <w:p w14:paraId="20000000">
      <w:pPr>
        <w:ind w:firstLine="709" w:left="0"/>
        <w:jc w:val="center"/>
        <w:rPr>
          <w:sz w:val="32"/>
        </w:rPr>
      </w:pPr>
    </w:p>
    <w:p w14:paraId="21000000">
      <w:pPr>
        <w:ind w:firstLine="709" w:left="0"/>
        <w:jc w:val="center"/>
        <w:rPr>
          <w:sz w:val="32"/>
        </w:rPr>
      </w:pPr>
    </w:p>
    <w:p w14:paraId="22000000">
      <w:pPr>
        <w:rPr>
          <w:rFonts w:ascii="Times New Roman" w:hAnsi="Times New Roman"/>
          <w:sz w:val="28"/>
        </w:rPr>
      </w:pPr>
    </w:p>
    <w:p w14:paraId="23000000">
      <w:pPr>
        <w:ind w:firstLine="709" w:lef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2022</w:t>
      </w:r>
    </w:p>
    <w:p w14:paraId="24000000">
      <w:pPr>
        <w:spacing w:before="60"/>
        <w:ind w:firstLine="0" w:left="282" w:right="281"/>
        <w:jc w:val="center"/>
        <w:rPr>
          <w:rFonts w:ascii="Times New Roman" w:hAnsi="Times New Roman"/>
          <w:sz w:val="24"/>
        </w:rPr>
      </w:pPr>
    </w:p>
    <w:p w14:paraId="25000000">
      <w:pPr>
        <w:spacing w:before="60"/>
        <w:ind w:firstLine="0" w:left="282" w:right="281"/>
        <w:jc w:val="center"/>
        <w:rPr>
          <w:rFonts w:ascii="Times New Roman" w:hAnsi="Times New Roman"/>
          <w:sz w:val="24"/>
        </w:rPr>
      </w:pPr>
    </w:p>
    <w:p w14:paraId="26000000">
      <w:pPr>
        <w:spacing w:before="60"/>
        <w:ind w:firstLine="0" w:left="282" w:right="281"/>
        <w:jc w:val="center"/>
        <w:rPr>
          <w:rFonts w:ascii="Times New Roman" w:hAnsi="Times New Roman"/>
          <w:sz w:val="24"/>
        </w:rPr>
      </w:pPr>
    </w:p>
    <w:p w14:paraId="27000000">
      <w:pPr>
        <w:spacing w:before="60"/>
        <w:ind w:firstLine="0" w:left="282" w:right="281"/>
        <w:jc w:val="center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sz w:val="24"/>
        </w:rPr>
        <w:t>ПОЯСНИТЕЛЬНАЯ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rFonts w:ascii="Times New Roman" w:hAnsi="Times New Roman"/>
          <w:sz w:val="24"/>
        </w:rPr>
        <w:t>ЗАПИСКА</w:t>
      </w:r>
    </w:p>
    <w:p w14:paraId="28000000">
      <w:pPr>
        <w:spacing w:after="0"/>
        <w:ind w:firstLine="360" w:left="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Рабочая программа </w:t>
      </w:r>
      <w:r>
        <w:rPr>
          <w:rFonts w:ascii="Times New Roman" w:hAnsi="Times New Roman"/>
          <w:b w:val="0"/>
          <w:sz w:val="24"/>
        </w:rPr>
        <w:t>курса дополнительного образования</w:t>
      </w:r>
      <w:r>
        <w:t xml:space="preserve"> </w:t>
      </w:r>
      <w:r>
        <w:rPr>
          <w:rFonts w:ascii="Times New Roman" w:hAnsi="Times New Roman"/>
          <w:b w:val="0"/>
          <w:sz w:val="24"/>
        </w:rPr>
        <w:t>«</w:t>
      </w:r>
      <w:r>
        <w:rPr>
          <w:rFonts w:ascii="Times New Roman" w:hAnsi="Times New Roman"/>
          <w:b w:val="0"/>
          <w:color w:val="000000"/>
          <w:sz w:val="24"/>
          <w:highlight w:val="white"/>
        </w:rPr>
        <w:t>Мини-футбол</w:t>
      </w:r>
      <w:r>
        <w:rPr>
          <w:rFonts w:ascii="Times New Roman" w:hAnsi="Times New Roman"/>
          <w:b w:val="0"/>
          <w:sz w:val="24"/>
        </w:rPr>
        <w:t>»  разработана на основе требований к результатам освоения ООП ООО МОУ «Афанасьевская СОШ»  с учетом программ, включённых в нее.</w:t>
      </w:r>
    </w:p>
    <w:p w14:paraId="29000000">
      <w:pPr>
        <w:pStyle w:val="Style_2"/>
        <w:ind w:firstLine="0" w:left="0" w:right="298"/>
        <w:jc w:val="both"/>
      </w:pPr>
      <w:r>
        <w:rPr>
          <w:b w:val="1"/>
        </w:rPr>
        <w:t xml:space="preserve">     </w:t>
      </w:r>
      <w:r>
        <w:rPr>
          <w:b w:val="1"/>
        </w:rPr>
        <w:t>Актуальность:</w:t>
      </w:r>
      <w:r>
        <w:t xml:space="preserve"> </w:t>
      </w:r>
      <w:r>
        <w:t>мини-футбол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увлекательных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массовых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спорта,</w:t>
      </w:r>
      <w:r>
        <w:rPr>
          <w:spacing w:val="1"/>
        </w:rPr>
        <w:t xml:space="preserve"> </w:t>
      </w:r>
      <w:r>
        <w:t>получивших</w:t>
      </w:r>
      <w:r>
        <w:rPr>
          <w:spacing w:val="1"/>
        </w:rPr>
        <w:t xml:space="preserve"> </w:t>
      </w:r>
      <w:r>
        <w:t>всенародное признание. Его отличает богатое и разнообразное двигательное содержание. В учебном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мини-футбол</w:t>
      </w:r>
      <w:r>
        <w:rPr>
          <w:spacing w:val="1"/>
        </w:rPr>
        <w:t xml:space="preserve"> </w:t>
      </w:r>
      <w:r>
        <w:t>используется как важное средство общей физической подготовки учащихся.</w:t>
      </w:r>
      <w:r>
        <w:rPr>
          <w:spacing w:val="1"/>
        </w:rPr>
        <w:t xml:space="preserve"> </w:t>
      </w:r>
      <w:r>
        <w:t>Широкое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мини-футбола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объясняется</w:t>
      </w:r>
      <w:r>
        <w:rPr>
          <w:spacing w:val="1"/>
        </w:rPr>
        <w:t xml:space="preserve"> </w:t>
      </w:r>
      <w:r>
        <w:t>несколькими</w:t>
      </w:r>
      <w:r>
        <w:rPr>
          <w:spacing w:val="-1"/>
        </w:rPr>
        <w:t xml:space="preserve"> </w:t>
      </w:r>
      <w:r>
        <w:t>причинами:</w:t>
      </w:r>
    </w:p>
    <w:p w14:paraId="2A000000">
      <w:pPr>
        <w:pStyle w:val="Style_3"/>
        <w:numPr>
          <w:ilvl w:val="0"/>
          <w:numId w:val="1"/>
        </w:numPr>
        <w:tabs>
          <w:tab w:leader="none" w:pos="1343" w:val="left"/>
        </w:tabs>
        <w:spacing w:line="294" w:lineRule="exact"/>
        <w:ind w:hanging="335" w:left="1342"/>
        <w:jc w:val="both"/>
        <w:rPr>
          <w:sz w:val="24"/>
        </w:rPr>
      </w:pPr>
      <w:r>
        <w:rPr>
          <w:sz w:val="24"/>
        </w:rPr>
        <w:t>доступностью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игры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любого</w:t>
      </w:r>
      <w:r>
        <w:rPr>
          <w:spacing w:val="-2"/>
          <w:sz w:val="24"/>
        </w:rPr>
        <w:t xml:space="preserve"> </w:t>
      </w:r>
      <w:r>
        <w:rPr>
          <w:sz w:val="24"/>
        </w:rPr>
        <w:t>возраста;</w:t>
      </w:r>
    </w:p>
    <w:p w14:paraId="2B000000">
      <w:pPr>
        <w:pStyle w:val="Style_3"/>
        <w:numPr>
          <w:ilvl w:val="0"/>
          <w:numId w:val="1"/>
        </w:numPr>
        <w:tabs>
          <w:tab w:leader="none" w:pos="1343" w:val="left"/>
        </w:tabs>
        <w:spacing w:line="240" w:lineRule="auto"/>
        <w:ind w:firstLine="708" w:left="0" w:right="294"/>
        <w:jc w:val="both"/>
        <w:rPr>
          <w:sz w:val="24"/>
        </w:rPr>
      </w:pPr>
      <w:r>
        <w:rPr>
          <w:sz w:val="24"/>
        </w:rPr>
        <w:t>возможностью его использования для всестороннего физического 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и укрепления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здоровья, воспитания моральных и волевых качеств, и в тоже время использования его как полезного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эмоционального вида</w:t>
      </w:r>
      <w:r>
        <w:rPr>
          <w:spacing w:val="-2"/>
          <w:sz w:val="24"/>
        </w:rPr>
        <w:t xml:space="preserve"> </w:t>
      </w:r>
      <w:r>
        <w:rPr>
          <w:sz w:val="24"/>
        </w:rPr>
        <w:t>активного отдыха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досуга</w:t>
      </w:r>
      <w:r>
        <w:rPr>
          <w:spacing w:val="-1"/>
          <w:sz w:val="24"/>
        </w:rPr>
        <w:t xml:space="preserve"> </w:t>
      </w:r>
      <w:r>
        <w:rPr>
          <w:sz w:val="24"/>
        </w:rPr>
        <w:t>молодёжи;</w:t>
      </w:r>
    </w:p>
    <w:p w14:paraId="2C000000">
      <w:pPr>
        <w:pStyle w:val="Style_3"/>
        <w:numPr>
          <w:ilvl w:val="0"/>
          <w:numId w:val="1"/>
        </w:numPr>
        <w:tabs>
          <w:tab w:leader="none" w:pos="1343" w:val="left"/>
        </w:tabs>
        <w:spacing w:line="292" w:lineRule="exact"/>
        <w:ind w:hanging="335" w:left="1342"/>
        <w:jc w:val="both"/>
        <w:rPr>
          <w:sz w:val="24"/>
        </w:rPr>
      </w:pPr>
      <w:r>
        <w:rPr>
          <w:sz w:val="24"/>
        </w:rPr>
        <w:t>простотой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4"/>
          <w:sz w:val="24"/>
        </w:rPr>
        <w:t xml:space="preserve"> </w:t>
      </w:r>
      <w:r>
        <w:rPr>
          <w:sz w:val="24"/>
        </w:rPr>
        <w:t>игры,</w:t>
      </w:r>
      <w:r>
        <w:rPr>
          <w:spacing w:val="-2"/>
          <w:sz w:val="24"/>
        </w:rPr>
        <w:t xml:space="preserve"> </w:t>
      </w:r>
      <w:r>
        <w:rPr>
          <w:sz w:val="24"/>
        </w:rPr>
        <w:t>высоким</w:t>
      </w:r>
      <w:r>
        <w:rPr>
          <w:spacing w:val="-3"/>
          <w:sz w:val="24"/>
        </w:rPr>
        <w:t xml:space="preserve"> </w:t>
      </w:r>
      <w:r>
        <w:rPr>
          <w:sz w:val="24"/>
        </w:rPr>
        <w:t>зрелищным</w:t>
      </w:r>
      <w:r>
        <w:rPr>
          <w:spacing w:val="54"/>
          <w:sz w:val="24"/>
        </w:rPr>
        <w:t xml:space="preserve"> </w:t>
      </w:r>
      <w:r>
        <w:rPr>
          <w:sz w:val="24"/>
        </w:rPr>
        <w:t>эффектом</w:t>
      </w:r>
      <w:r>
        <w:rPr>
          <w:spacing w:val="55"/>
          <w:sz w:val="24"/>
        </w:rPr>
        <w:t xml:space="preserve"> </w:t>
      </w:r>
      <w:r>
        <w:rPr>
          <w:sz w:val="24"/>
        </w:rPr>
        <w:t>игрового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состязания.</w:t>
      </w:r>
    </w:p>
    <w:p w14:paraId="2D000000">
      <w:pPr>
        <w:pStyle w:val="Style_2"/>
        <w:ind w:firstLine="708" w:left="0" w:right="302"/>
        <w:jc w:val="both"/>
      </w:pPr>
      <w:r>
        <w:t>Динамика упражнений гармонично влияет на подвижность суставов, развивает</w:t>
      </w:r>
      <w:r>
        <w:rPr>
          <w:spacing w:val="1"/>
        </w:rPr>
        <w:t xml:space="preserve"> </w:t>
      </w:r>
      <w:r>
        <w:t>связочный</w:t>
      </w:r>
      <w:r>
        <w:rPr>
          <w:spacing w:val="1"/>
        </w:rPr>
        <w:t xml:space="preserve"> </w:t>
      </w:r>
      <w:r>
        <w:t>аппарат,</w:t>
      </w:r>
      <w:r>
        <w:rPr>
          <w:spacing w:val="1"/>
        </w:rPr>
        <w:t xml:space="preserve"> </w:t>
      </w:r>
      <w:r>
        <w:t>увеличивает</w:t>
      </w:r>
      <w:r>
        <w:rPr>
          <w:spacing w:val="1"/>
        </w:rPr>
        <w:t xml:space="preserve"> </w:t>
      </w:r>
      <w:r>
        <w:t>мышечную</w:t>
      </w:r>
      <w:r>
        <w:rPr>
          <w:spacing w:val="1"/>
        </w:rPr>
        <w:t xml:space="preserve"> </w:t>
      </w:r>
      <w:r>
        <w:t>силу,</w:t>
      </w:r>
      <w:r>
        <w:rPr>
          <w:spacing w:val="1"/>
        </w:rPr>
        <w:t xml:space="preserve"> </w:t>
      </w:r>
      <w:r>
        <w:t>повышает</w:t>
      </w:r>
      <w:r>
        <w:rPr>
          <w:spacing w:val="1"/>
        </w:rPr>
        <w:t xml:space="preserve"> </w:t>
      </w:r>
      <w:r>
        <w:t>выносливость</w:t>
      </w:r>
      <w:r>
        <w:rPr>
          <w:spacing w:val="1"/>
        </w:rPr>
        <w:t xml:space="preserve"> </w:t>
      </w:r>
      <w:r>
        <w:t>организма,</w:t>
      </w:r>
      <w:r>
        <w:rPr>
          <w:spacing w:val="1"/>
        </w:rPr>
        <w:t xml:space="preserve"> </w:t>
      </w:r>
      <w:r>
        <w:t>развивает</w:t>
      </w:r>
      <w:r>
        <w:rPr>
          <w:spacing w:val="1"/>
        </w:rPr>
        <w:t xml:space="preserve"> </w:t>
      </w:r>
      <w:r>
        <w:t>быстроту</w:t>
      </w:r>
      <w:r>
        <w:rPr>
          <w:spacing w:val="1"/>
        </w:rPr>
        <w:t xml:space="preserve"> </w:t>
      </w:r>
      <w:r>
        <w:t>движений, реакцию и координацию.Постоянное взаимодействие с мячом способствует улучшению</w:t>
      </w:r>
      <w:r>
        <w:rPr>
          <w:spacing w:val="1"/>
        </w:rPr>
        <w:t xml:space="preserve"> </w:t>
      </w:r>
      <w:r>
        <w:t>глубинного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периферического</w:t>
      </w:r>
      <w:r>
        <w:rPr>
          <w:spacing w:val="1"/>
        </w:rPr>
        <w:t xml:space="preserve"> </w:t>
      </w:r>
      <w:r>
        <w:t>зрения,</w:t>
      </w:r>
      <w:r>
        <w:rPr>
          <w:spacing w:val="1"/>
        </w:rPr>
        <w:t xml:space="preserve"> </w:t>
      </w:r>
      <w:r>
        <w:t>точности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ориентировке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пространстве.</w:t>
      </w:r>
      <w:r>
        <w:rPr>
          <w:spacing w:val="1"/>
        </w:rPr>
        <w:t xml:space="preserve"> </w:t>
      </w:r>
      <w:r>
        <w:t>Развивается</w:t>
      </w:r>
      <w:r>
        <w:rPr>
          <w:spacing w:val="1"/>
        </w:rPr>
        <w:t xml:space="preserve"> </w:t>
      </w:r>
      <w:r>
        <w:t>мгновенная реакция на зрительные и слуховые сигналы. Небольшой объем статических усилий и</w:t>
      </w:r>
      <w:r>
        <w:rPr>
          <w:spacing w:val="1"/>
        </w:rPr>
        <w:t xml:space="preserve"> </w:t>
      </w:r>
      <w:r>
        <w:t>нагрузок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игре</w:t>
      </w:r>
      <w:r>
        <w:rPr>
          <w:spacing w:val="-1"/>
        </w:rPr>
        <w:t xml:space="preserve"> </w:t>
      </w:r>
      <w:r>
        <w:t>благотворно влияет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рост юных</w:t>
      </w:r>
      <w:r>
        <w:rPr>
          <w:spacing w:val="1"/>
        </w:rPr>
        <w:t xml:space="preserve"> </w:t>
      </w:r>
      <w:r>
        <w:t>спортсменов</w:t>
      </w:r>
    </w:p>
    <w:p w14:paraId="2E000000">
      <w:pPr>
        <w:pStyle w:val="Style_2"/>
        <w:ind w:firstLine="708" w:left="0" w:right="292"/>
        <w:jc w:val="both"/>
      </w:pPr>
      <w:r>
        <w:rPr>
          <w:b w:val="1"/>
        </w:rPr>
        <w:t>Педагогическая целесообразность</w:t>
      </w:r>
      <w:r>
        <w:t>: в ходе освоения программы дети приобретут не только</w:t>
      </w:r>
      <w:r>
        <w:rPr>
          <w:spacing w:val="1"/>
        </w:rPr>
        <w:t xml:space="preserve"> </w:t>
      </w:r>
      <w:r>
        <w:t>простейшие умения обращения с мячом. Специально подобранные игровые упражнения создают</w:t>
      </w:r>
      <w:r>
        <w:rPr>
          <w:spacing w:val="1"/>
        </w:rPr>
        <w:t xml:space="preserve"> </w:t>
      </w:r>
      <w:r>
        <w:t>неограниченные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координационных</w:t>
      </w:r>
      <w:r>
        <w:rPr>
          <w:spacing w:val="1"/>
        </w:rPr>
        <w:t xml:space="preserve"> </w:t>
      </w:r>
      <w:r>
        <w:t>способностей:</w:t>
      </w:r>
      <w:r>
        <w:rPr>
          <w:spacing w:val="1"/>
        </w:rPr>
        <w:t xml:space="preserve"> </w:t>
      </w:r>
      <w:r>
        <w:t>ориентирование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пространстве,</w:t>
      </w:r>
      <w:r>
        <w:rPr>
          <w:spacing w:val="1"/>
        </w:rPr>
        <w:t xml:space="preserve"> </w:t>
      </w:r>
      <w:r>
        <w:t>быстрота</w:t>
      </w:r>
      <w:r>
        <w:rPr>
          <w:spacing w:val="1"/>
        </w:rPr>
        <w:t xml:space="preserve"> </w:t>
      </w:r>
      <w:r>
        <w:t>реакций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перестроение</w:t>
      </w:r>
      <w:r>
        <w:rPr>
          <w:spacing w:val="1"/>
        </w:rPr>
        <w:t xml:space="preserve"> </w:t>
      </w:r>
      <w:r>
        <w:t>двигательных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точность</w:t>
      </w:r>
      <w:r>
        <w:rPr>
          <w:spacing w:val="1"/>
        </w:rPr>
        <w:t xml:space="preserve"> </w:t>
      </w:r>
      <w:r>
        <w:t>дифференцирования,</w:t>
      </w:r>
      <w:r>
        <w:rPr>
          <w:spacing w:val="1"/>
        </w:rPr>
        <w:t xml:space="preserve"> </w:t>
      </w:r>
      <w:r>
        <w:t>воспроизведение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оценивание</w:t>
      </w:r>
      <w:r>
        <w:rPr>
          <w:spacing w:val="1"/>
        </w:rPr>
        <w:t xml:space="preserve"> </w:t>
      </w:r>
      <w:r>
        <w:t>пространственных,</w:t>
      </w:r>
      <w:r>
        <w:rPr>
          <w:spacing w:val="1"/>
        </w:rPr>
        <w:t xml:space="preserve"> </w:t>
      </w:r>
      <w:r>
        <w:t>силовых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временных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движений,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согласованию</w:t>
      </w:r>
      <w:r>
        <w:rPr>
          <w:spacing w:val="1"/>
        </w:rPr>
        <w:t xml:space="preserve"> </w:t>
      </w:r>
      <w:r>
        <w:t>движений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целостные</w:t>
      </w:r>
      <w:r>
        <w:rPr>
          <w:spacing w:val="1"/>
        </w:rPr>
        <w:t xml:space="preserve"> </w:t>
      </w:r>
      <w:r>
        <w:t>комбинации.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тренировках необходимо учить детей согласовывать индивидуальные и простые командные технико-</w:t>
      </w:r>
      <w:r>
        <w:rPr>
          <w:spacing w:val="-57"/>
        </w:rPr>
        <w:t xml:space="preserve"> </w:t>
      </w:r>
      <w:r>
        <w:t>тактические взаимодействия (с мячом и без мяча) в нападении и защите. Поэтому начальный курс</w:t>
      </w:r>
      <w:r>
        <w:rPr>
          <w:spacing w:val="1"/>
        </w:rPr>
        <w:t xml:space="preserve"> </w:t>
      </w:r>
      <w:r>
        <w:t>мини-футбола</w:t>
      </w:r>
      <w:r>
        <w:rPr>
          <w:spacing w:val="1"/>
        </w:rPr>
        <w:t xml:space="preserve"> </w:t>
      </w:r>
      <w:r>
        <w:t>представлен</w:t>
      </w:r>
      <w:r>
        <w:rPr>
          <w:spacing w:val="1"/>
        </w:rPr>
        <w:t xml:space="preserve"> </w:t>
      </w:r>
      <w:r>
        <w:t>«технико-тактической</w:t>
      </w:r>
      <w:r>
        <w:rPr>
          <w:spacing w:val="1"/>
        </w:rPr>
        <w:t xml:space="preserve"> </w:t>
      </w:r>
      <w:r>
        <w:t>подготовкой».</w:t>
      </w:r>
      <w:r>
        <w:rPr>
          <w:spacing w:val="1"/>
        </w:rPr>
        <w:t xml:space="preserve"> </w:t>
      </w:r>
      <w:r>
        <w:t>Отличительной</w:t>
      </w:r>
      <w:r>
        <w:rPr>
          <w:spacing w:val="1"/>
        </w:rPr>
        <w:t xml:space="preserve"> </w:t>
      </w:r>
      <w:r>
        <w:t>особенностью</w:t>
      </w:r>
      <w:r>
        <w:rPr>
          <w:spacing w:val="-57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логическая</w:t>
      </w:r>
      <w:r>
        <w:rPr>
          <w:spacing w:val="1"/>
        </w:rPr>
        <w:t xml:space="preserve"> </w:t>
      </w:r>
      <w:r>
        <w:t>обусловленность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игрового</w:t>
      </w:r>
      <w:r>
        <w:rPr>
          <w:spacing w:val="1"/>
        </w:rPr>
        <w:t xml:space="preserve"> </w:t>
      </w:r>
      <w:r>
        <w:t>противоборства. Задания для выполнения ряда упражнений на занятии</w:t>
      </w:r>
      <w:r>
        <w:rPr>
          <w:spacing w:val="1"/>
        </w:rPr>
        <w:t xml:space="preserve"> </w:t>
      </w:r>
      <w:r>
        <w:t>даются с учетом возрастных</w:t>
      </w:r>
      <w:r>
        <w:rPr>
          <w:spacing w:val="1"/>
        </w:rPr>
        <w:t xml:space="preserve"> </w:t>
      </w:r>
      <w:r>
        <w:t>особенностей детей. Такие приемы техники, как передвижение, удары, остановки входят составной</w:t>
      </w:r>
      <w:r>
        <w:rPr>
          <w:spacing w:val="1"/>
        </w:rPr>
        <w:t xml:space="preserve"> </w:t>
      </w:r>
      <w:r>
        <w:t>частью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игровые</w:t>
      </w:r>
      <w:r>
        <w:rPr>
          <w:spacing w:val="-1"/>
        </w:rPr>
        <w:t xml:space="preserve"> </w:t>
      </w:r>
      <w:r>
        <w:t>действия</w:t>
      </w:r>
      <w:r>
        <w:rPr>
          <w:spacing w:val="2"/>
        </w:rPr>
        <w:t xml:space="preserve"> </w:t>
      </w:r>
      <w:r>
        <w:t>и изучаются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комплексе.</w:t>
      </w:r>
    </w:p>
    <w:p w14:paraId="2F000000">
      <w:pPr>
        <w:pStyle w:val="Style_4"/>
        <w:spacing w:before="2" w:line="274" w:lineRule="exact"/>
        <w:ind w:firstLine="0" w:left="1008"/>
        <w:jc w:val="both"/>
      </w:pPr>
      <w:r>
        <w:t>Адресат</w:t>
      </w:r>
      <w:r>
        <w:rPr>
          <w:spacing w:val="-1"/>
        </w:rPr>
        <w:t xml:space="preserve"> </w:t>
      </w:r>
      <w:r>
        <w:t>программы:</w:t>
      </w:r>
    </w:p>
    <w:p w14:paraId="30000000">
      <w:pPr>
        <w:pStyle w:val="Style_2"/>
        <w:ind w:firstLine="708" w:left="0" w:right="295"/>
        <w:jc w:val="both"/>
      </w:pPr>
      <w:r>
        <w:t xml:space="preserve">Данная программа составлена для </w:t>
      </w:r>
      <w:r>
        <w:t>обучающихся 9 -17 лет (3-11</w:t>
      </w:r>
      <w:r>
        <w:t xml:space="preserve"> класс общеобразовательной школы,</w:t>
      </w:r>
      <w:r>
        <w:rPr>
          <w:spacing w:val="1"/>
        </w:rPr>
        <w:t xml:space="preserve"> </w:t>
      </w:r>
      <w:r>
        <w:t>занимающихся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образования).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направлением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комплексный подход к получению обучающимися знаний, навыков и умений (в процессе занятий в</w:t>
      </w:r>
      <w:r>
        <w:rPr>
          <w:spacing w:val="1"/>
        </w:rPr>
        <w:t xml:space="preserve"> </w:t>
      </w:r>
      <w:r>
        <w:t>спортивном</w:t>
      </w:r>
      <w:r>
        <w:rPr>
          <w:spacing w:val="-1"/>
        </w:rPr>
        <w:t xml:space="preserve"> </w:t>
      </w:r>
      <w:r>
        <w:t>объединении).</w:t>
      </w:r>
    </w:p>
    <w:p w14:paraId="31000000">
      <w:pPr>
        <w:pStyle w:val="Style_2"/>
        <w:ind w:firstLine="708" w:left="0" w:right="281"/>
        <w:jc w:val="both"/>
      </w:pPr>
      <w:r>
        <w:rPr>
          <w:b w:val="1"/>
        </w:rPr>
        <w:t>Цель</w:t>
      </w:r>
      <w:r>
        <w:rPr>
          <w:b w:val="1"/>
          <w:spacing w:val="49"/>
        </w:rPr>
        <w:t xml:space="preserve"> </w:t>
      </w:r>
      <w:r>
        <w:rPr>
          <w:b w:val="1"/>
        </w:rPr>
        <w:t>программы:</w:t>
      </w:r>
      <w:r>
        <w:rPr>
          <w:b w:val="1"/>
          <w:spacing w:val="42"/>
        </w:rPr>
        <w:t xml:space="preserve"> </w:t>
      </w:r>
      <w:r>
        <w:t>Формирование</w:t>
      </w:r>
      <w:r>
        <w:rPr>
          <w:spacing w:val="41"/>
        </w:rPr>
        <w:t xml:space="preserve"> </w:t>
      </w:r>
      <w:r>
        <w:t>культуры</w:t>
      </w:r>
      <w:r>
        <w:rPr>
          <w:spacing w:val="45"/>
        </w:rPr>
        <w:t xml:space="preserve"> </w:t>
      </w:r>
      <w:r>
        <w:t>здорового</w:t>
      </w:r>
      <w:r>
        <w:rPr>
          <w:spacing w:val="42"/>
        </w:rPr>
        <w:t xml:space="preserve"> </w:t>
      </w:r>
      <w:r>
        <w:t>образа</w:t>
      </w:r>
      <w:r>
        <w:rPr>
          <w:spacing w:val="42"/>
        </w:rPr>
        <w:t xml:space="preserve"> </w:t>
      </w:r>
      <w:r>
        <w:t>жизни,</w:t>
      </w:r>
      <w:r>
        <w:rPr>
          <w:spacing w:val="44"/>
        </w:rPr>
        <w:t xml:space="preserve"> </w:t>
      </w:r>
      <w:r>
        <w:t>укрепление</w:t>
      </w:r>
      <w:r>
        <w:rPr>
          <w:spacing w:val="41"/>
        </w:rPr>
        <w:t xml:space="preserve"> </w:t>
      </w:r>
      <w:r>
        <w:t>здоровья</w:t>
      </w:r>
      <w:r>
        <w:rPr>
          <w:spacing w:val="-57"/>
        </w:rPr>
        <w:t xml:space="preserve"> </w:t>
      </w:r>
      <w:r>
        <w:t>учащихся</w:t>
      </w:r>
      <w:r>
        <w:rPr>
          <w:spacing w:val="-2"/>
        </w:rPr>
        <w:t xml:space="preserve"> </w:t>
      </w:r>
      <w:r>
        <w:t>через</w:t>
      </w:r>
      <w:r>
        <w:rPr>
          <w:spacing w:val="-1"/>
        </w:rPr>
        <w:t xml:space="preserve"> </w:t>
      </w:r>
      <w:r>
        <w:t>занятия</w:t>
      </w:r>
      <w:r>
        <w:rPr>
          <w:spacing w:val="-1"/>
        </w:rPr>
        <w:t xml:space="preserve"> </w:t>
      </w:r>
      <w:r>
        <w:t>мини</w:t>
      </w:r>
      <w:r>
        <w:rPr>
          <w:spacing w:val="-1"/>
        </w:rPr>
        <w:t xml:space="preserve"> </w:t>
      </w:r>
      <w:r>
        <w:t>футболом.</w:t>
      </w:r>
      <w:r>
        <w:rPr>
          <w:spacing w:val="-2"/>
        </w:rPr>
        <w:t xml:space="preserve"> </w:t>
      </w:r>
      <w:r>
        <w:t>Формирование</w:t>
      </w:r>
      <w:r>
        <w:rPr>
          <w:spacing w:val="-2"/>
        </w:rPr>
        <w:t xml:space="preserve"> </w:t>
      </w:r>
      <w:r>
        <w:t>волевых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нравственных качеств.</w:t>
      </w:r>
    </w:p>
    <w:p w14:paraId="32000000">
      <w:pPr>
        <w:pStyle w:val="Style_4"/>
        <w:spacing w:before="3"/>
        <w:ind w:firstLine="0" w:left="1008"/>
        <w:jc w:val="both"/>
      </w:pPr>
      <w:r>
        <w:t>Задачи:</w:t>
      </w:r>
    </w:p>
    <w:p w14:paraId="33000000">
      <w:pPr>
        <w:spacing w:line="274" w:lineRule="exact"/>
        <w:ind w:firstLine="0" w:left="1008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sz w:val="24"/>
        </w:rPr>
        <w:t>Обучающие:</w:t>
      </w:r>
    </w:p>
    <w:p w14:paraId="34000000">
      <w:pPr>
        <w:pStyle w:val="Style_3"/>
        <w:numPr>
          <w:ilvl w:val="0"/>
          <w:numId w:val="2"/>
        </w:numPr>
        <w:tabs>
          <w:tab w:leader="none" w:pos="1716" w:val="left"/>
          <w:tab w:leader="none" w:pos="1717" w:val="left"/>
        </w:tabs>
        <w:spacing w:line="274" w:lineRule="exact"/>
        <w:ind w:hanging="709" w:left="1716"/>
        <w:jc w:val="both"/>
        <w:rPr>
          <w:sz w:val="24"/>
        </w:rPr>
      </w:pPr>
      <w:r>
        <w:rPr>
          <w:sz w:val="24"/>
        </w:rPr>
        <w:t>Обучить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технике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тактике</w:t>
      </w:r>
      <w:r>
        <w:rPr>
          <w:spacing w:val="-4"/>
          <w:sz w:val="24"/>
        </w:rPr>
        <w:t xml:space="preserve"> </w:t>
      </w:r>
      <w:r>
        <w:rPr>
          <w:sz w:val="24"/>
        </w:rPr>
        <w:t>игры;</w:t>
      </w:r>
    </w:p>
    <w:p w14:paraId="35000000">
      <w:pPr>
        <w:pStyle w:val="Style_3"/>
        <w:numPr>
          <w:ilvl w:val="0"/>
          <w:numId w:val="2"/>
        </w:numPr>
        <w:tabs>
          <w:tab w:leader="none" w:pos="1716" w:val="left"/>
          <w:tab w:leader="none" w:pos="1717" w:val="left"/>
        </w:tabs>
        <w:ind w:hanging="709" w:left="1716"/>
        <w:jc w:val="both"/>
        <w:rPr>
          <w:sz w:val="24"/>
        </w:rPr>
      </w:pPr>
      <w:r>
        <w:rPr>
          <w:sz w:val="24"/>
        </w:rPr>
        <w:t>изучить</w:t>
      </w:r>
      <w:r>
        <w:rPr>
          <w:spacing w:val="-4"/>
          <w:sz w:val="24"/>
        </w:rPr>
        <w:t xml:space="preserve"> </w:t>
      </w:r>
      <w:r>
        <w:rPr>
          <w:sz w:val="24"/>
        </w:rPr>
        <w:t>теоретические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мини-футболе;</w:t>
      </w:r>
    </w:p>
    <w:p w14:paraId="36000000">
      <w:pPr>
        <w:pStyle w:val="Style_3"/>
        <w:numPr>
          <w:ilvl w:val="0"/>
          <w:numId w:val="2"/>
        </w:numPr>
        <w:tabs>
          <w:tab w:leader="none" w:pos="1716" w:val="left"/>
          <w:tab w:leader="none" w:pos="1717" w:val="left"/>
        </w:tabs>
        <w:ind w:hanging="709" w:left="1716"/>
        <w:jc w:val="both"/>
        <w:rPr>
          <w:sz w:val="24"/>
        </w:rPr>
      </w:pPr>
      <w:r>
        <w:rPr>
          <w:sz w:val="24"/>
        </w:rPr>
        <w:t>дать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-2"/>
          <w:sz w:val="24"/>
        </w:rPr>
        <w:t xml:space="preserve"> </w:t>
      </w:r>
      <w:r>
        <w:rPr>
          <w:sz w:val="24"/>
        </w:rPr>
        <w:t>игры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футбол;</w:t>
      </w:r>
    </w:p>
    <w:p w14:paraId="37000000">
      <w:pPr>
        <w:pStyle w:val="Style_3"/>
        <w:numPr>
          <w:ilvl w:val="0"/>
          <w:numId w:val="2"/>
        </w:numPr>
        <w:tabs>
          <w:tab w:leader="none" w:pos="1716" w:val="left"/>
          <w:tab w:leader="none" w:pos="1717" w:val="left"/>
        </w:tabs>
        <w:ind w:hanging="709" w:left="1716"/>
        <w:jc w:val="both"/>
        <w:rPr>
          <w:sz w:val="24"/>
        </w:rPr>
      </w:pPr>
      <w:r>
        <w:rPr>
          <w:sz w:val="24"/>
        </w:rPr>
        <w:t>ознакомить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технико-тактическими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правилами</w:t>
      </w:r>
      <w:r>
        <w:rPr>
          <w:spacing w:val="-5"/>
          <w:sz w:val="24"/>
        </w:rPr>
        <w:t xml:space="preserve"> </w:t>
      </w:r>
      <w:r>
        <w:rPr>
          <w:sz w:val="24"/>
        </w:rPr>
        <w:t>игры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мини-футбол.</w:t>
      </w:r>
    </w:p>
    <w:p w14:paraId="38000000">
      <w:pPr>
        <w:pStyle w:val="Style_3"/>
        <w:numPr>
          <w:ilvl w:val="0"/>
          <w:numId w:val="2"/>
        </w:numPr>
        <w:tabs>
          <w:tab w:leader="none" w:pos="1716" w:val="left"/>
          <w:tab w:leader="none" w:pos="1717" w:val="left"/>
        </w:tabs>
        <w:spacing w:before="1"/>
        <w:ind w:hanging="709" w:left="1716"/>
        <w:jc w:val="both"/>
        <w:rPr>
          <w:sz w:val="24"/>
        </w:rPr>
      </w:pPr>
      <w:r>
        <w:rPr>
          <w:sz w:val="24"/>
        </w:rPr>
        <w:t>Расширить</w:t>
      </w:r>
      <w:r>
        <w:rPr>
          <w:spacing w:val="-6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профилактике</w:t>
      </w:r>
      <w:r>
        <w:rPr>
          <w:spacing w:val="-4"/>
          <w:sz w:val="24"/>
        </w:rPr>
        <w:t xml:space="preserve"> </w:t>
      </w:r>
      <w:r>
        <w:rPr>
          <w:sz w:val="24"/>
        </w:rPr>
        <w:t>травматизма.</w:t>
      </w:r>
    </w:p>
    <w:p w14:paraId="39000000">
      <w:pPr>
        <w:pStyle w:val="Style_4"/>
        <w:spacing w:before="4" w:line="274" w:lineRule="exact"/>
        <w:ind w:firstLine="0" w:left="1008"/>
        <w:jc w:val="both"/>
      </w:pPr>
      <w:r>
        <w:t>Развивающие:</w:t>
      </w:r>
    </w:p>
    <w:p w14:paraId="3A000000">
      <w:pPr>
        <w:pStyle w:val="Style_3"/>
        <w:numPr>
          <w:ilvl w:val="0"/>
          <w:numId w:val="2"/>
        </w:numPr>
        <w:tabs>
          <w:tab w:leader="none" w:pos="1716" w:val="left"/>
          <w:tab w:leader="none" w:pos="1717" w:val="left"/>
          <w:tab w:leader="none" w:pos="2809" w:val="left"/>
          <w:tab w:leader="none" w:pos="4300" w:val="left"/>
          <w:tab w:leader="none" w:pos="5960" w:val="left"/>
          <w:tab w:leader="none" w:pos="7171" w:val="left"/>
          <w:tab w:leader="none" w:pos="8723" w:val="left"/>
        </w:tabs>
        <w:ind w:firstLine="708" w:left="0" w:right="296"/>
        <w:jc w:val="both"/>
        <w:rPr>
          <w:sz w:val="24"/>
        </w:rPr>
      </w:pPr>
      <w:r>
        <w:rPr>
          <w:sz w:val="24"/>
        </w:rPr>
        <w:t>Развить</w:t>
      </w:r>
      <w:r>
        <w:rPr>
          <w:sz w:val="24"/>
        </w:rPr>
        <w:tab/>
      </w:r>
      <w:r>
        <w:rPr>
          <w:sz w:val="24"/>
        </w:rPr>
        <w:t>физические</w:t>
      </w:r>
      <w:r>
        <w:rPr>
          <w:sz w:val="24"/>
        </w:rPr>
        <w:tab/>
      </w:r>
      <w:r>
        <w:rPr>
          <w:sz w:val="24"/>
        </w:rPr>
        <w:t>способности:</w:t>
      </w:r>
      <w:r>
        <w:rPr>
          <w:sz w:val="24"/>
        </w:rPr>
        <w:tab/>
      </w:r>
      <w:r>
        <w:rPr>
          <w:sz w:val="24"/>
        </w:rPr>
        <w:t>силовые,</w:t>
      </w:r>
      <w:r>
        <w:rPr>
          <w:sz w:val="24"/>
        </w:rPr>
        <w:tab/>
      </w:r>
      <w:r>
        <w:rPr>
          <w:sz w:val="24"/>
        </w:rPr>
        <w:t>скоростные,</w:t>
      </w:r>
      <w:r>
        <w:rPr>
          <w:sz w:val="24"/>
        </w:rPr>
        <w:tab/>
      </w:r>
      <w:r>
        <w:rPr>
          <w:sz w:val="24"/>
        </w:rPr>
        <w:t>скоростно-силовые,</w:t>
      </w:r>
      <w:r>
        <w:rPr>
          <w:spacing w:val="-57"/>
          <w:sz w:val="24"/>
        </w:rPr>
        <w:t xml:space="preserve"> </w:t>
      </w:r>
      <w:r>
        <w:rPr>
          <w:sz w:val="24"/>
        </w:rPr>
        <w:t>координационные,</w:t>
      </w:r>
      <w:r>
        <w:rPr>
          <w:spacing w:val="-1"/>
          <w:sz w:val="24"/>
        </w:rPr>
        <w:t xml:space="preserve"> </w:t>
      </w:r>
      <w:r>
        <w:rPr>
          <w:sz w:val="24"/>
        </w:rPr>
        <w:t>выносливость, гибкость;</w:t>
      </w:r>
    </w:p>
    <w:p w14:paraId="3B000000">
      <w:pPr>
        <w:pStyle w:val="Style_3"/>
        <w:numPr>
          <w:ilvl w:val="0"/>
          <w:numId w:val="2"/>
        </w:numPr>
        <w:tabs>
          <w:tab w:leader="none" w:pos="1716" w:val="left"/>
          <w:tab w:leader="none" w:pos="1717" w:val="left"/>
        </w:tabs>
        <w:ind w:hanging="709" w:left="1716"/>
        <w:jc w:val="both"/>
        <w:rPr>
          <w:sz w:val="24"/>
        </w:rPr>
      </w:pPr>
      <w:r>
        <w:rPr>
          <w:sz w:val="24"/>
        </w:rPr>
        <w:t>развить</w:t>
      </w:r>
      <w:r>
        <w:rPr>
          <w:spacing w:val="-2"/>
          <w:sz w:val="24"/>
        </w:rPr>
        <w:t xml:space="preserve"> </w:t>
      </w:r>
      <w:r>
        <w:rPr>
          <w:sz w:val="24"/>
        </w:rPr>
        <w:t>устойчивый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занятиям;</w:t>
      </w:r>
    </w:p>
    <w:p w14:paraId="3C000000">
      <w:pPr>
        <w:pStyle w:val="Style_3"/>
        <w:numPr>
          <w:ilvl w:val="0"/>
          <w:numId w:val="2"/>
        </w:numPr>
        <w:tabs>
          <w:tab w:leader="none" w:pos="1716" w:val="left"/>
          <w:tab w:leader="none" w:pos="1717" w:val="left"/>
        </w:tabs>
        <w:ind w:hanging="709" w:left="1716"/>
        <w:jc w:val="both"/>
        <w:rPr>
          <w:sz w:val="24"/>
        </w:rPr>
      </w:pPr>
      <w:r>
        <w:rPr>
          <w:sz w:val="24"/>
        </w:rPr>
        <w:t>развить</w:t>
      </w:r>
      <w:r>
        <w:rPr>
          <w:spacing w:val="-4"/>
          <w:sz w:val="24"/>
        </w:rPr>
        <w:t xml:space="preserve"> </w:t>
      </w:r>
      <w:r>
        <w:rPr>
          <w:sz w:val="24"/>
        </w:rPr>
        <w:t>коммуникативные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команде;</w:t>
      </w:r>
    </w:p>
    <w:p w14:paraId="3D000000">
      <w:pPr>
        <w:pStyle w:val="Style_3"/>
        <w:numPr>
          <w:ilvl w:val="0"/>
          <w:numId w:val="2"/>
        </w:numPr>
        <w:tabs>
          <w:tab w:leader="none" w:pos="1716" w:val="left"/>
          <w:tab w:leader="none" w:pos="1717" w:val="left"/>
        </w:tabs>
        <w:ind w:hanging="709" w:left="1716"/>
        <w:jc w:val="both"/>
        <w:rPr>
          <w:sz w:val="24"/>
        </w:rPr>
      </w:pPr>
      <w:r>
        <w:rPr>
          <w:sz w:val="24"/>
        </w:rPr>
        <w:t>развить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технике</w:t>
      </w:r>
      <w:r>
        <w:rPr>
          <w:spacing w:val="-4"/>
          <w:sz w:val="24"/>
        </w:rPr>
        <w:t xml:space="preserve"> </w:t>
      </w:r>
      <w:r>
        <w:rPr>
          <w:sz w:val="24"/>
        </w:rPr>
        <w:t>владения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мячом.</w:t>
      </w:r>
    </w:p>
    <w:p w14:paraId="3E000000">
      <w:pPr>
        <w:pStyle w:val="Style_4"/>
        <w:spacing w:before="3"/>
        <w:ind w:firstLine="0" w:left="1008"/>
        <w:jc w:val="both"/>
      </w:pPr>
      <w:r>
        <w:t>Воспитательные:</w:t>
      </w:r>
    </w:p>
    <w:p w14:paraId="3F000000">
      <w:pPr>
        <w:pStyle w:val="Style_3"/>
        <w:numPr>
          <w:ilvl w:val="0"/>
          <w:numId w:val="2"/>
        </w:numPr>
        <w:tabs>
          <w:tab w:leader="none" w:pos="1716" w:val="left"/>
          <w:tab w:leader="none" w:pos="1717" w:val="left"/>
        </w:tabs>
        <w:spacing w:before="73"/>
        <w:ind w:hanging="709" w:left="1716"/>
        <w:jc w:val="both"/>
        <w:rPr>
          <w:sz w:val="24"/>
        </w:rPr>
      </w:pPr>
      <w:r>
        <w:rPr>
          <w:sz w:val="24"/>
        </w:rPr>
        <w:t>воспитать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потребность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занятиям</w:t>
      </w:r>
      <w:r>
        <w:rPr>
          <w:spacing w:val="-4"/>
          <w:sz w:val="24"/>
        </w:rPr>
        <w:t xml:space="preserve"> </w:t>
      </w:r>
      <w:r>
        <w:rPr>
          <w:sz w:val="24"/>
        </w:rPr>
        <w:t>футболом;</w:t>
      </w:r>
    </w:p>
    <w:p w14:paraId="40000000">
      <w:pPr>
        <w:pStyle w:val="Style_3"/>
        <w:numPr>
          <w:ilvl w:val="0"/>
          <w:numId w:val="2"/>
        </w:numPr>
        <w:tabs>
          <w:tab w:leader="none" w:pos="1716" w:val="left"/>
          <w:tab w:leader="none" w:pos="1717" w:val="left"/>
        </w:tabs>
        <w:ind w:hanging="709" w:left="1716"/>
        <w:jc w:val="both"/>
        <w:rPr>
          <w:sz w:val="24"/>
        </w:rPr>
      </w:pPr>
      <w:r>
        <w:rPr>
          <w:sz w:val="24"/>
        </w:rPr>
        <w:t>воспитать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-2"/>
          <w:sz w:val="24"/>
        </w:rPr>
        <w:t xml:space="preserve"> </w:t>
      </w:r>
      <w:r>
        <w:rPr>
          <w:sz w:val="24"/>
        </w:rPr>
        <w:t>учащихся в</w:t>
      </w:r>
      <w:r>
        <w:rPr>
          <w:spacing w:val="-4"/>
          <w:sz w:val="24"/>
        </w:rPr>
        <w:t xml:space="preserve"> </w:t>
      </w:r>
      <w:r>
        <w:rPr>
          <w:sz w:val="24"/>
        </w:rPr>
        <w:t>команде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игре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футбол;</w:t>
      </w:r>
    </w:p>
    <w:p w14:paraId="41000000">
      <w:pPr>
        <w:pStyle w:val="Style_3"/>
        <w:numPr>
          <w:ilvl w:val="0"/>
          <w:numId w:val="2"/>
        </w:numPr>
        <w:tabs>
          <w:tab w:leader="none" w:pos="1716" w:val="left"/>
          <w:tab w:leader="none" w:pos="1717" w:val="left"/>
        </w:tabs>
        <w:ind w:hanging="709" w:left="1716"/>
        <w:jc w:val="both"/>
        <w:rPr>
          <w:sz w:val="24"/>
        </w:rPr>
      </w:pPr>
      <w:r>
        <w:rPr>
          <w:sz w:val="24"/>
        </w:rPr>
        <w:t>воспитать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потребность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укреплении</w:t>
      </w:r>
      <w:r>
        <w:rPr>
          <w:spacing w:val="-4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6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-5"/>
          <w:sz w:val="24"/>
        </w:rPr>
        <w:t xml:space="preserve"> </w:t>
      </w:r>
      <w:r>
        <w:rPr>
          <w:sz w:val="24"/>
        </w:rPr>
        <w:t>ОФП;</w:t>
      </w:r>
    </w:p>
    <w:p w14:paraId="42000000">
      <w:pPr>
        <w:pStyle w:val="Style_3"/>
        <w:numPr>
          <w:ilvl w:val="0"/>
          <w:numId w:val="2"/>
        </w:numPr>
        <w:tabs>
          <w:tab w:leader="none" w:pos="1717" w:val="left"/>
        </w:tabs>
        <w:ind w:firstLine="708" w:left="0" w:right="294"/>
        <w:jc w:val="both"/>
        <w:rPr>
          <w:sz w:val="24"/>
        </w:rPr>
      </w:pPr>
      <w:r>
        <w:rPr>
          <w:sz w:val="24"/>
        </w:rPr>
        <w:t>воспитать положительные качества личности, нормы коллективного взаимодействия и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занятиях</w:t>
      </w:r>
      <w:r>
        <w:rPr>
          <w:spacing w:val="2"/>
          <w:sz w:val="24"/>
        </w:rPr>
        <w:t xml:space="preserve"> </w:t>
      </w:r>
      <w:r>
        <w:rPr>
          <w:sz w:val="24"/>
        </w:rPr>
        <w:t>и соревновательной деятельности.</w:t>
      </w:r>
    </w:p>
    <w:p w14:paraId="43000000">
      <w:pPr>
        <w:spacing w:after="0" w:line="360" w:lineRule="atLeast"/>
        <w:ind w:firstLine="284" w:left="0"/>
        <w:jc w:val="both"/>
        <w:rPr>
          <w:rFonts w:ascii="Times New Roman" w:hAnsi="Times New Roman"/>
          <w:sz w:val="24"/>
        </w:rPr>
      </w:pPr>
    </w:p>
    <w:p w14:paraId="44000000">
      <w:pPr>
        <w:pStyle w:val="Style_4"/>
        <w:spacing w:before="6" w:line="274" w:lineRule="exact"/>
        <w:ind w:firstLine="0" w:left="1008"/>
        <w:jc w:val="both"/>
      </w:pPr>
      <w:r>
        <w:t>Отличительная</w:t>
      </w:r>
      <w:r>
        <w:rPr>
          <w:spacing w:val="-3"/>
        </w:rPr>
        <w:t xml:space="preserve"> </w:t>
      </w:r>
      <w:r>
        <w:t>особенность</w:t>
      </w:r>
      <w:r>
        <w:rPr>
          <w:spacing w:val="-5"/>
        </w:rPr>
        <w:t xml:space="preserve"> </w:t>
      </w:r>
      <w:r>
        <w:t>данной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программы:</w:t>
      </w:r>
    </w:p>
    <w:p w14:paraId="45000000">
      <w:pPr>
        <w:pStyle w:val="Style_2"/>
        <w:ind w:firstLine="708" w:left="0" w:right="300"/>
        <w:jc w:val="both"/>
      </w:pPr>
      <w:r>
        <w:t>Отличительной особенностью данной образовательной программы является упор на изучение</w:t>
      </w:r>
      <w:r>
        <w:rPr>
          <w:spacing w:val="1"/>
        </w:rPr>
        <w:t xml:space="preserve"> </w:t>
      </w:r>
      <w:r>
        <w:t>новейших тактических действий и технических приёмов, и современных методических приёмов, что</w:t>
      </w:r>
      <w:r>
        <w:rPr>
          <w:spacing w:val="1"/>
        </w:rPr>
        <w:t xml:space="preserve"> </w:t>
      </w:r>
      <w:r>
        <w:t>позволяет достигнуть более высокого результата в игре, а также внедрение в процесс обучения</w:t>
      </w:r>
      <w:r>
        <w:rPr>
          <w:spacing w:val="1"/>
        </w:rPr>
        <w:t xml:space="preserve"> </w:t>
      </w:r>
      <w:r>
        <w:t>активной психологической подготовки. Занятия по ней позволяют объединять мальчиков и девочек в</w:t>
      </w:r>
      <w:r>
        <w:rPr>
          <w:spacing w:val="-57"/>
        </w:rPr>
        <w:t xml:space="preserve"> </w:t>
      </w:r>
      <w:r>
        <w:t>одну</w:t>
      </w:r>
      <w:r>
        <w:rPr>
          <w:spacing w:val="1"/>
        </w:rPr>
        <w:t xml:space="preserve"> </w:t>
      </w:r>
      <w:r>
        <w:t>группу.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ИКТ</w:t>
      </w:r>
      <w:r>
        <w:rPr>
          <w:spacing w:val="1"/>
        </w:rPr>
        <w:t xml:space="preserve"> </w:t>
      </w:r>
      <w:r>
        <w:t>помогает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точно</w:t>
      </w:r>
      <w:r>
        <w:rPr>
          <w:spacing w:val="1"/>
        </w:rPr>
        <w:t xml:space="preserve"> </w:t>
      </w:r>
      <w:r>
        <w:t>отслеживать</w:t>
      </w:r>
      <w:r>
        <w:rPr>
          <w:spacing w:val="1"/>
        </w:rPr>
        <w:t xml:space="preserve"> </w:t>
      </w:r>
      <w:r>
        <w:t>текущую</w:t>
      </w:r>
      <w:r>
        <w:rPr>
          <w:spacing w:val="1"/>
        </w:rPr>
        <w:t xml:space="preserve"> </w:t>
      </w:r>
      <w:r>
        <w:t>успеваемость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проводить</w:t>
      </w:r>
      <w:r>
        <w:rPr>
          <w:spacing w:val="-1"/>
        </w:rPr>
        <w:t xml:space="preserve"> </w:t>
      </w:r>
      <w:r>
        <w:t>отбор для</w:t>
      </w:r>
      <w:r>
        <w:rPr>
          <w:spacing w:val="-2"/>
        </w:rPr>
        <w:t xml:space="preserve"> </w:t>
      </w:r>
      <w:r>
        <w:t>перехода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следующий</w:t>
      </w:r>
      <w:r>
        <w:rPr>
          <w:spacing w:val="-1"/>
        </w:rPr>
        <w:t xml:space="preserve"> </w:t>
      </w:r>
      <w:r>
        <w:t>этап обучения.</w:t>
      </w:r>
    </w:p>
    <w:p w14:paraId="46000000">
      <w:pPr>
        <w:pStyle w:val="Style_2"/>
        <w:ind w:right="295"/>
        <w:jc w:val="both"/>
      </w:pPr>
      <w:r>
        <w:rPr>
          <w:b w:val="1"/>
        </w:rPr>
        <w:t xml:space="preserve">       Формы</w:t>
      </w:r>
      <w:r>
        <w:rPr>
          <w:b w:val="1"/>
          <w:spacing w:val="1"/>
        </w:rPr>
        <w:t xml:space="preserve"> </w:t>
      </w:r>
      <w:r>
        <w:rPr>
          <w:b w:val="1"/>
        </w:rPr>
        <w:t>проведения</w:t>
      </w:r>
      <w:r>
        <w:rPr>
          <w:b w:val="1"/>
          <w:spacing w:val="1"/>
        </w:rPr>
        <w:t xml:space="preserve"> </w:t>
      </w:r>
      <w:r>
        <w:rPr>
          <w:b w:val="1"/>
        </w:rPr>
        <w:t xml:space="preserve">занятий: </w:t>
      </w:r>
      <w:r>
        <w:t>тренировки,</w:t>
      </w:r>
      <w:r>
        <w:rPr>
          <w:spacing w:val="1"/>
        </w:rPr>
        <w:t xml:space="preserve"> </w:t>
      </w:r>
      <w:r>
        <w:t>соревнования,</w:t>
      </w:r>
      <w:r>
        <w:rPr>
          <w:spacing w:val="1"/>
        </w:rPr>
        <w:t xml:space="preserve"> </w:t>
      </w:r>
      <w:r>
        <w:t>турниры,</w:t>
      </w:r>
      <w:r>
        <w:rPr>
          <w:spacing w:val="1"/>
        </w:rPr>
        <w:t xml:space="preserve"> </w:t>
      </w:r>
      <w:r>
        <w:t>чемпионаты,</w:t>
      </w:r>
      <w:r>
        <w:rPr>
          <w:spacing w:val="1"/>
        </w:rPr>
        <w:t xml:space="preserve"> </w:t>
      </w:r>
      <w:r>
        <w:t>контрольные</w:t>
      </w:r>
      <w:r>
        <w:rPr>
          <w:spacing w:val="-57"/>
        </w:rPr>
        <w:t xml:space="preserve"> </w:t>
      </w:r>
      <w:r>
        <w:t>занятия,</w:t>
      </w:r>
      <w:r>
        <w:rPr>
          <w:spacing w:val="1"/>
        </w:rPr>
        <w:t xml:space="preserve"> </w:t>
      </w:r>
      <w:r>
        <w:t>показательные</w:t>
      </w:r>
      <w:r>
        <w:rPr>
          <w:spacing w:val="1"/>
        </w:rPr>
        <w:t xml:space="preserve"> </w:t>
      </w:r>
      <w:r>
        <w:t>выступления</w:t>
      </w:r>
      <w:r>
        <w:rPr>
          <w:b w:val="1"/>
        </w:rPr>
        <w:t>.</w:t>
      </w:r>
      <w:r>
        <w:rPr>
          <w:b w:val="1"/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реализовываться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дистанционных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технологий в режиме удаленного доступа, комбинированных занятий (частично дистанционно) вне</w:t>
      </w:r>
      <w:r>
        <w:rPr>
          <w:spacing w:val="1"/>
        </w:rPr>
        <w:t xml:space="preserve"> </w:t>
      </w:r>
      <w:r>
        <w:t>помещений</w:t>
      </w:r>
      <w:r>
        <w:rPr>
          <w:spacing w:val="-1"/>
        </w:rPr>
        <w:t xml:space="preserve"> </w:t>
      </w:r>
      <w:r>
        <w:t>образовательных</w:t>
      </w:r>
      <w:r>
        <w:rPr>
          <w:spacing w:val="4"/>
        </w:rPr>
        <w:t xml:space="preserve"> </w:t>
      </w:r>
      <w:r>
        <w:t>учреждений.</w:t>
      </w:r>
    </w:p>
    <w:p w14:paraId="47000000">
      <w:pPr>
        <w:pStyle w:val="Style_2"/>
        <w:ind w:right="301"/>
        <w:jc w:val="both"/>
      </w:pPr>
      <w:r>
        <w:t>Форма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занятий:</w:t>
      </w:r>
      <w:r>
        <w:rPr>
          <w:spacing w:val="1"/>
        </w:rPr>
        <w:t xml:space="preserve"> </w:t>
      </w:r>
      <w:r>
        <w:t>групповые,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малых</w:t>
      </w:r>
      <w:r>
        <w:rPr>
          <w:spacing w:val="1"/>
        </w:rPr>
        <w:t xml:space="preserve"> </w:t>
      </w:r>
      <w:r>
        <w:t>группах,</w:t>
      </w:r>
      <w:r>
        <w:rPr>
          <w:spacing w:val="1"/>
        </w:rPr>
        <w:t xml:space="preserve"> </w:t>
      </w:r>
      <w:r>
        <w:t>индивидуальные,</w:t>
      </w:r>
      <w:r>
        <w:rPr>
          <w:spacing w:val="1"/>
        </w:rPr>
        <w:t xml:space="preserve"> </w:t>
      </w:r>
      <w:r>
        <w:t>очные,</w:t>
      </w:r>
      <w:r>
        <w:rPr>
          <w:spacing w:val="1"/>
        </w:rPr>
        <w:t xml:space="preserve"> </w:t>
      </w:r>
      <w:r>
        <w:t>дистанционные,</w:t>
      </w:r>
      <w:r>
        <w:rPr>
          <w:spacing w:val="-2"/>
        </w:rPr>
        <w:t xml:space="preserve"> </w:t>
      </w:r>
      <w:r>
        <w:t>комбинированные</w:t>
      </w:r>
      <w:r>
        <w:rPr>
          <w:spacing w:val="-4"/>
        </w:rPr>
        <w:t xml:space="preserve"> </w:t>
      </w:r>
      <w:r>
        <w:t>(частично</w:t>
      </w:r>
      <w:r>
        <w:rPr>
          <w:spacing w:val="-2"/>
        </w:rPr>
        <w:t xml:space="preserve"> </w:t>
      </w:r>
      <w:r>
        <w:t>дистанционные),</w:t>
      </w:r>
      <w:r>
        <w:rPr>
          <w:spacing w:val="-1"/>
        </w:rPr>
        <w:t xml:space="preserve"> </w:t>
      </w:r>
      <w:r>
        <w:t>теоретические,</w:t>
      </w:r>
      <w:r>
        <w:rPr>
          <w:spacing w:val="-2"/>
        </w:rPr>
        <w:t xml:space="preserve"> </w:t>
      </w:r>
      <w:r>
        <w:t>практические.</w:t>
      </w:r>
    </w:p>
    <w:p w14:paraId="48000000">
      <w:pPr>
        <w:pStyle w:val="Style_2"/>
        <w:spacing w:before="11"/>
        <w:ind w:firstLine="0" w:left="0"/>
        <w:rPr>
          <w:sz w:val="23"/>
        </w:rPr>
      </w:pPr>
    </w:p>
    <w:p w14:paraId="49000000">
      <w:pPr>
        <w:spacing w:after="0"/>
        <w:ind w:firstLine="708" w:left="300" w:right="298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sz w:val="24"/>
        </w:rPr>
        <w:t>Организация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деятельности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учащихся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на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занятии: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коллективные,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групповые,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индивидуальные,</w:t>
      </w:r>
      <w:r>
        <w:rPr>
          <w:rFonts w:ascii="Times New Roman" w:hAnsi="Times New Roman"/>
          <w:b w:val="0"/>
          <w:spacing w:val="-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сочетание</w:t>
      </w:r>
      <w:r>
        <w:rPr>
          <w:rFonts w:ascii="Times New Roman" w:hAnsi="Times New Roman"/>
          <w:b w:val="0"/>
          <w:spacing w:val="-2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индивидуальных</w:t>
      </w:r>
      <w:r>
        <w:rPr>
          <w:rFonts w:ascii="Times New Roman" w:hAnsi="Times New Roman"/>
          <w:b w:val="0"/>
          <w:spacing w:val="4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занятий с</w:t>
      </w:r>
      <w:r>
        <w:rPr>
          <w:rFonts w:ascii="Times New Roman" w:hAnsi="Times New Roman"/>
          <w:b w:val="0"/>
          <w:spacing w:val="-2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групповыми</w:t>
      </w:r>
      <w:r>
        <w:rPr>
          <w:rFonts w:ascii="Times New Roman" w:hAnsi="Times New Roman"/>
          <w:b w:val="0"/>
          <w:spacing w:val="2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занятиями.</w:t>
      </w:r>
    </w:p>
    <w:p w14:paraId="4A000000">
      <w:pPr>
        <w:spacing w:after="0"/>
        <w:ind w:firstLine="708" w:left="300" w:right="298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Изучение теоретического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материала программы проводится в форме 10-15 минутных бесед, в</w:t>
      </w:r>
      <w:r>
        <w:rPr>
          <w:rFonts w:ascii="Times New Roman" w:hAnsi="Times New Roman"/>
          <w:b w:val="0"/>
          <w:spacing w:val="-57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начале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занятий.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Внутри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занятий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предусматриваются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восстановительные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и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релаксационные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мероприятия или упражнения для отдыха детей.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Подбор материала для занятий должен наряду с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новым материалом обязательно включать упражнения, приемы техники и тактики игры из ранее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усвоенного учебного материала для его закрепления и совершенствования. Обязательно на занятиях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применяется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общая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физическая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подготовка (далее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ОФП),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которая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предусматривает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всестороннее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развитие физических способностей, а специальная физическая подготовка (далее СФП)- для развития</w:t>
      </w:r>
      <w:r>
        <w:rPr>
          <w:rFonts w:ascii="Times New Roman" w:hAnsi="Times New Roman"/>
          <w:b w:val="0"/>
          <w:spacing w:val="-57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качеств и функциональных возможностей, специфических для футболистов (выполнение сложных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приемов владения мячом, улучшить маневренность и подвижность футболиста в играх). Основными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средствами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СФП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являются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специально-подготовительные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упражнения.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Теоретические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сведения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сообщаются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детям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в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процессе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проведения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практических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занятий.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При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изучении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теоретического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материала следует широко использовать наглядные пособия, кинокольцовки, видеозаписи, учебные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кинофильмы. В конце занятия педагог рекомендует специальную литературу   или просмотр матча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для</w:t>
      </w:r>
      <w:r>
        <w:rPr>
          <w:rFonts w:ascii="Times New Roman" w:hAnsi="Times New Roman"/>
          <w:b w:val="0"/>
          <w:spacing w:val="-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самостоятельного изучения.</w:t>
      </w:r>
    </w:p>
    <w:p w14:paraId="4B000000">
      <w:pPr>
        <w:pStyle w:val="Style_2"/>
        <w:spacing w:before="1"/>
        <w:ind w:firstLine="708" w:left="0" w:right="298"/>
        <w:jc w:val="both"/>
      </w:pPr>
      <w:r>
        <w:t>На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этапах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идет</w:t>
      </w:r>
      <w:r>
        <w:rPr>
          <w:spacing w:val="1"/>
        </w:rPr>
        <w:t xml:space="preserve"> </w:t>
      </w:r>
      <w:r>
        <w:t>непрерывный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технике</w:t>
      </w:r>
      <w:r>
        <w:rPr>
          <w:spacing w:val="1"/>
        </w:rPr>
        <w:t xml:space="preserve"> </w:t>
      </w:r>
      <w:r>
        <w:t>футбола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совершенствование ее. На обучение технике игры в мини футбол программой отводится большая</w:t>
      </w:r>
      <w:r>
        <w:rPr>
          <w:spacing w:val="1"/>
        </w:rPr>
        <w:t xml:space="preserve"> </w:t>
      </w:r>
      <w:r>
        <w:t>часть</w:t>
      </w:r>
      <w:r>
        <w:rPr>
          <w:spacing w:val="-1"/>
        </w:rPr>
        <w:t xml:space="preserve"> </w:t>
      </w:r>
      <w:r>
        <w:t>времени.</w:t>
      </w:r>
    </w:p>
    <w:p w14:paraId="4C000000">
      <w:pPr>
        <w:pStyle w:val="Style_2"/>
        <w:spacing w:before="73"/>
        <w:ind w:right="309"/>
        <w:jc w:val="both"/>
      </w:pPr>
      <w:r>
        <w:t>Основными</w:t>
      </w:r>
      <w:r>
        <w:rPr>
          <w:spacing w:val="1"/>
        </w:rPr>
        <w:t xml:space="preserve"> </w:t>
      </w:r>
      <w:r>
        <w:t>формами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футбол,</w:t>
      </w:r>
      <w:r>
        <w:rPr>
          <w:spacing w:val="1"/>
        </w:rPr>
        <w:t xml:space="preserve"> </w:t>
      </w:r>
      <w:r>
        <w:t>являются:</w:t>
      </w:r>
      <w:r>
        <w:rPr>
          <w:spacing w:val="1"/>
        </w:rPr>
        <w:t xml:space="preserve"> </w:t>
      </w:r>
      <w:r>
        <w:t>групповые</w:t>
      </w:r>
      <w:r>
        <w:rPr>
          <w:spacing w:val="1"/>
        </w:rPr>
        <w:t xml:space="preserve"> </w:t>
      </w:r>
      <w:r>
        <w:t>занятия,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отвечают</w:t>
      </w:r>
      <w:r>
        <w:rPr>
          <w:spacing w:val="23"/>
        </w:rPr>
        <w:t xml:space="preserve"> </w:t>
      </w:r>
      <w:r>
        <w:t>характеру</w:t>
      </w:r>
      <w:r>
        <w:rPr>
          <w:spacing w:val="17"/>
        </w:rPr>
        <w:t xml:space="preserve"> </w:t>
      </w:r>
      <w:r>
        <w:t>игры</w:t>
      </w:r>
      <w:r>
        <w:rPr>
          <w:spacing w:val="22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футбол,</w:t>
      </w:r>
      <w:r>
        <w:rPr>
          <w:spacing w:val="23"/>
        </w:rPr>
        <w:t xml:space="preserve"> </w:t>
      </w:r>
      <w:r>
        <w:t>предусматривают</w:t>
      </w:r>
      <w:r>
        <w:rPr>
          <w:spacing w:val="23"/>
        </w:rPr>
        <w:t xml:space="preserve"> </w:t>
      </w:r>
      <w:r>
        <w:t>повышенное</w:t>
      </w:r>
      <w:r>
        <w:rPr>
          <w:spacing w:val="21"/>
        </w:rPr>
        <w:t xml:space="preserve"> </w:t>
      </w:r>
      <w:r>
        <w:t>требование</w:t>
      </w:r>
      <w:r>
        <w:rPr>
          <w:spacing w:val="21"/>
        </w:rPr>
        <w:t xml:space="preserve"> </w:t>
      </w:r>
      <w:r>
        <w:t>взаимодействия</w:t>
      </w:r>
      <w:r>
        <w:t xml:space="preserve"> между игроками, необходимость решения коллективных задач, а так же тестирование, участие в</w:t>
      </w:r>
      <w:r>
        <w:rPr>
          <w:spacing w:val="1"/>
        </w:rPr>
        <w:t xml:space="preserve"> </w:t>
      </w:r>
      <w:r>
        <w:t>соревнованиях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инструкторская и</w:t>
      </w:r>
      <w:r>
        <w:rPr>
          <w:spacing w:val="-1"/>
        </w:rPr>
        <w:t xml:space="preserve"> </w:t>
      </w:r>
      <w:r>
        <w:t>судейская</w:t>
      </w:r>
      <w:r>
        <w:rPr>
          <w:spacing w:val="2"/>
        </w:rPr>
        <w:t xml:space="preserve"> </w:t>
      </w:r>
      <w:r>
        <w:t>практика.</w:t>
      </w:r>
    </w:p>
    <w:p w14:paraId="4D000000">
      <w:pPr>
        <w:pStyle w:val="Style_2"/>
        <w:ind w:firstLine="708" w:left="0" w:right="303"/>
        <w:jc w:val="both"/>
      </w:pPr>
      <w:r>
        <w:t>В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занимающиеся</w:t>
      </w:r>
      <w:r>
        <w:rPr>
          <w:spacing w:val="1"/>
        </w:rPr>
        <w:t xml:space="preserve"> </w:t>
      </w:r>
      <w:r>
        <w:t>выполняют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методах</w:t>
      </w:r>
      <w:r>
        <w:rPr>
          <w:spacing w:val="1"/>
        </w:rPr>
        <w:t xml:space="preserve"> </w:t>
      </w:r>
      <w:r>
        <w:t>организации:</w:t>
      </w:r>
      <w:r>
        <w:rPr>
          <w:spacing w:val="1"/>
        </w:rPr>
        <w:t xml:space="preserve"> </w:t>
      </w:r>
      <w:r>
        <w:t>фронтальном,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подгруппах,</w:t>
      </w:r>
      <w:r>
        <w:rPr>
          <w:spacing w:val="1"/>
        </w:rPr>
        <w:t xml:space="preserve"> </w:t>
      </w:r>
      <w:r>
        <w:t>индивидуальном.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начальном</w:t>
      </w:r>
      <w:r>
        <w:rPr>
          <w:spacing w:val="1"/>
        </w:rPr>
        <w:t xml:space="preserve"> </w:t>
      </w:r>
      <w:r>
        <w:t>обучении</w:t>
      </w:r>
      <w:r>
        <w:rPr>
          <w:spacing w:val="1"/>
        </w:rPr>
        <w:t xml:space="preserve"> </w:t>
      </w:r>
      <w:r>
        <w:t>основам</w:t>
      </w:r>
      <w:r>
        <w:rPr>
          <w:spacing w:val="1"/>
        </w:rPr>
        <w:t xml:space="preserve"> </w:t>
      </w:r>
      <w:r>
        <w:t>используется фронтальный метод обучения, так как он позволяет более полно контролировать и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занимающихся.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упражнения, направленные на развитие ловкости, гибкости, быстроты, которые в этой возрастной</w:t>
      </w:r>
      <w:r>
        <w:rPr>
          <w:spacing w:val="1"/>
        </w:rPr>
        <w:t xml:space="preserve"> </w:t>
      </w:r>
      <w:r>
        <w:t>группе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благоприятные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предусматриваются</w:t>
      </w:r>
      <w:r>
        <w:rPr>
          <w:spacing w:val="-1"/>
        </w:rPr>
        <w:t xml:space="preserve"> </w:t>
      </w:r>
      <w:r>
        <w:t>такие</w:t>
      </w:r>
      <w:r>
        <w:rPr>
          <w:spacing w:val="-1"/>
        </w:rPr>
        <w:t xml:space="preserve"> </w:t>
      </w:r>
      <w:r>
        <w:t>формы</w:t>
      </w:r>
      <w:r>
        <w:rPr>
          <w:spacing w:val="-1"/>
        </w:rPr>
        <w:t xml:space="preserve"> </w:t>
      </w:r>
      <w:r>
        <w:t>как</w:t>
      </w:r>
      <w:r>
        <w:rPr>
          <w:spacing w:val="4"/>
        </w:rPr>
        <w:t xml:space="preserve"> </w:t>
      </w:r>
      <w:r>
        <w:t>товарищеские</w:t>
      </w:r>
      <w:r>
        <w:rPr>
          <w:spacing w:val="-1"/>
        </w:rPr>
        <w:t xml:space="preserve"> </w:t>
      </w:r>
      <w:r>
        <w:t>игры,</w:t>
      </w:r>
      <w:r>
        <w:rPr>
          <w:spacing w:val="-2"/>
        </w:rPr>
        <w:t xml:space="preserve"> </w:t>
      </w:r>
      <w:r>
        <w:t>турниры.</w:t>
      </w:r>
    </w:p>
    <w:p w14:paraId="4E000000">
      <w:pPr>
        <w:pStyle w:val="Style_4"/>
        <w:spacing w:before="2" w:line="275" w:lineRule="exact"/>
        <w:ind w:firstLine="0" w:left="583"/>
        <w:jc w:val="both"/>
      </w:pPr>
      <w:r>
        <w:t>В</w:t>
      </w:r>
      <w:r>
        <w:rPr>
          <w:spacing w:val="-3"/>
        </w:rPr>
        <w:t xml:space="preserve"> </w:t>
      </w:r>
      <w:r>
        <w:t>данной</w:t>
      </w:r>
      <w:r>
        <w:rPr>
          <w:spacing w:val="-2"/>
        </w:rPr>
        <w:t xml:space="preserve"> </w:t>
      </w:r>
      <w:r>
        <w:t>программе</w:t>
      </w:r>
      <w:r>
        <w:rPr>
          <w:spacing w:val="-4"/>
        </w:rPr>
        <w:t xml:space="preserve"> </w:t>
      </w:r>
      <w:r>
        <w:t>используются</w:t>
      </w:r>
      <w:r>
        <w:rPr>
          <w:spacing w:val="-2"/>
        </w:rPr>
        <w:t xml:space="preserve"> </w:t>
      </w:r>
      <w:r>
        <w:t>методы:</w:t>
      </w:r>
    </w:p>
    <w:p w14:paraId="4F000000">
      <w:pPr>
        <w:pStyle w:val="Style_3"/>
        <w:numPr>
          <w:ilvl w:val="0"/>
          <w:numId w:val="3"/>
        </w:numPr>
        <w:tabs>
          <w:tab w:leader="none" w:pos="1008" w:val="left"/>
          <w:tab w:leader="none" w:pos="1009" w:val="left"/>
        </w:tabs>
        <w:spacing w:line="292" w:lineRule="exact"/>
        <w:ind w:firstLine="0" w:left="1008"/>
        <w:jc w:val="both"/>
        <w:rPr>
          <w:sz w:val="24"/>
        </w:rPr>
      </w:pPr>
      <w:r>
        <w:rPr>
          <w:sz w:val="24"/>
        </w:rPr>
        <w:t>-Методы</w:t>
      </w:r>
      <w:r>
        <w:rPr>
          <w:spacing w:val="-6"/>
          <w:sz w:val="24"/>
        </w:rPr>
        <w:t xml:space="preserve"> </w:t>
      </w:r>
      <w:r>
        <w:rPr>
          <w:sz w:val="24"/>
        </w:rPr>
        <w:t>воспитания;</w:t>
      </w:r>
    </w:p>
    <w:p w14:paraId="50000000">
      <w:pPr>
        <w:pStyle w:val="Style_3"/>
        <w:numPr>
          <w:ilvl w:val="0"/>
          <w:numId w:val="3"/>
        </w:numPr>
        <w:tabs>
          <w:tab w:leader="none" w:pos="1008" w:val="left"/>
          <w:tab w:leader="none" w:pos="1009" w:val="left"/>
        </w:tabs>
        <w:spacing w:before="2" w:line="240" w:lineRule="auto"/>
        <w:ind w:firstLine="283" w:left="0" w:right="295"/>
        <w:jc w:val="both"/>
        <w:rPr>
          <w:sz w:val="24"/>
        </w:rPr>
      </w:pPr>
      <w:r>
        <w:rPr>
          <w:sz w:val="24"/>
        </w:rPr>
        <w:t>-Методы</w:t>
      </w:r>
      <w:r>
        <w:rPr>
          <w:spacing w:val="44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44"/>
          <w:sz w:val="24"/>
        </w:rPr>
        <w:t xml:space="preserve"> </w:t>
      </w:r>
      <w:r>
        <w:rPr>
          <w:sz w:val="24"/>
        </w:rPr>
        <w:t>и</w:t>
      </w:r>
      <w:r>
        <w:rPr>
          <w:spacing w:val="45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44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44"/>
          <w:sz w:val="24"/>
        </w:rPr>
        <w:t xml:space="preserve"> </w:t>
      </w:r>
      <w:r>
        <w:rPr>
          <w:sz w:val="24"/>
        </w:rPr>
        <w:t>(беседы,</w:t>
      </w:r>
      <w:r>
        <w:rPr>
          <w:spacing w:val="44"/>
          <w:sz w:val="24"/>
        </w:rPr>
        <w:t xml:space="preserve"> </w:t>
      </w:r>
      <w:r>
        <w:rPr>
          <w:sz w:val="24"/>
        </w:rPr>
        <w:t>лекции,</w:t>
      </w:r>
      <w:r>
        <w:rPr>
          <w:spacing w:val="44"/>
          <w:sz w:val="24"/>
        </w:rPr>
        <w:t xml:space="preserve"> </w:t>
      </w:r>
      <w:r>
        <w:rPr>
          <w:sz w:val="24"/>
        </w:rPr>
        <w:t>совместная</w:t>
      </w:r>
      <w:r>
        <w:rPr>
          <w:spacing w:val="44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47"/>
          <w:sz w:val="24"/>
        </w:rPr>
        <w:t xml:space="preserve"> </w:t>
      </w:r>
      <w:r>
        <w:rPr>
          <w:sz w:val="24"/>
        </w:rPr>
        <w:t>педагога</w:t>
      </w:r>
      <w:r>
        <w:rPr>
          <w:spacing w:val="-57"/>
          <w:sz w:val="24"/>
        </w:rPr>
        <w:t xml:space="preserve"> </w:t>
      </w:r>
      <w:r>
        <w:rPr>
          <w:sz w:val="24"/>
        </w:rPr>
        <w:t>дополнительного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учащегося,</w:t>
      </w:r>
      <w:r>
        <w:rPr>
          <w:spacing w:val="-1"/>
          <w:sz w:val="24"/>
        </w:rPr>
        <w:t xml:space="preserve"> </w:t>
      </w:r>
      <w:r>
        <w:rPr>
          <w:sz w:val="24"/>
        </w:rPr>
        <w:t>чтение</w:t>
      </w:r>
      <w:r>
        <w:rPr>
          <w:spacing w:val="-1"/>
          <w:sz w:val="24"/>
        </w:rPr>
        <w:t xml:space="preserve"> </w:t>
      </w:r>
      <w:r>
        <w:rPr>
          <w:sz w:val="24"/>
        </w:rPr>
        <w:t>специальной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литературы);</w:t>
      </w:r>
    </w:p>
    <w:p w14:paraId="51000000">
      <w:pPr>
        <w:pStyle w:val="Style_3"/>
        <w:numPr>
          <w:ilvl w:val="0"/>
          <w:numId w:val="3"/>
        </w:numPr>
        <w:tabs>
          <w:tab w:leader="none" w:pos="1008" w:val="left"/>
          <w:tab w:leader="none" w:pos="1009" w:val="left"/>
        </w:tabs>
        <w:spacing w:before="4" w:line="240" w:lineRule="auto"/>
        <w:ind w:firstLine="283" w:left="0" w:right="301"/>
        <w:jc w:val="both"/>
        <w:rPr>
          <w:sz w:val="24"/>
        </w:rPr>
      </w:pPr>
      <w:r>
        <w:rPr>
          <w:sz w:val="24"/>
        </w:rPr>
        <w:t>-Методы</w:t>
      </w:r>
      <w:r>
        <w:rPr>
          <w:spacing w:val="26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2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25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26"/>
          <w:sz w:val="24"/>
        </w:rPr>
        <w:t xml:space="preserve"> </w:t>
      </w:r>
      <w:r>
        <w:rPr>
          <w:sz w:val="24"/>
        </w:rPr>
        <w:t>опыта</w:t>
      </w:r>
      <w:r>
        <w:rPr>
          <w:spacing w:val="26"/>
          <w:sz w:val="24"/>
        </w:rPr>
        <w:t xml:space="preserve"> </w:t>
      </w:r>
      <w:r>
        <w:rPr>
          <w:sz w:val="24"/>
        </w:rPr>
        <w:t>(педагогические</w:t>
      </w:r>
      <w:r>
        <w:rPr>
          <w:spacing w:val="26"/>
          <w:sz w:val="24"/>
        </w:rPr>
        <w:t xml:space="preserve"> </w:t>
      </w:r>
      <w:r>
        <w:rPr>
          <w:sz w:val="24"/>
        </w:rPr>
        <w:t>требования,</w:t>
      </w:r>
      <w:r>
        <w:rPr>
          <w:spacing w:val="-57"/>
          <w:sz w:val="24"/>
        </w:rPr>
        <w:t xml:space="preserve"> </w:t>
      </w:r>
      <w:r>
        <w:rPr>
          <w:sz w:val="24"/>
        </w:rPr>
        <w:t>общественные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мнения,</w:t>
      </w:r>
      <w:r>
        <w:rPr>
          <w:spacing w:val="-1"/>
          <w:sz w:val="24"/>
        </w:rPr>
        <w:t xml:space="preserve"> </w:t>
      </w:r>
      <w:r>
        <w:rPr>
          <w:sz w:val="24"/>
        </w:rPr>
        <w:t>упражнения, создание</w:t>
      </w:r>
      <w:r>
        <w:rPr>
          <w:spacing w:val="-2"/>
          <w:sz w:val="24"/>
        </w:rPr>
        <w:t xml:space="preserve"> </w:t>
      </w:r>
      <w:r>
        <w:rPr>
          <w:sz w:val="24"/>
        </w:rPr>
        <w:t>воспитательных</w:t>
      </w:r>
      <w:r>
        <w:rPr>
          <w:spacing w:val="2"/>
          <w:sz w:val="24"/>
        </w:rPr>
        <w:t xml:space="preserve"> </w:t>
      </w:r>
      <w:r>
        <w:rPr>
          <w:sz w:val="24"/>
        </w:rPr>
        <w:t>ситуаций);</w:t>
      </w:r>
    </w:p>
    <w:p w14:paraId="52000000">
      <w:pPr>
        <w:pStyle w:val="Style_3"/>
        <w:numPr>
          <w:ilvl w:val="0"/>
          <w:numId w:val="3"/>
        </w:numPr>
        <w:tabs>
          <w:tab w:leader="none" w:pos="1008" w:val="left"/>
          <w:tab w:leader="none" w:pos="1009" w:val="left"/>
        </w:tabs>
        <w:spacing w:before="3"/>
        <w:ind w:firstLine="0" w:left="1008"/>
        <w:jc w:val="both"/>
        <w:rPr>
          <w:sz w:val="24"/>
        </w:rPr>
      </w:pPr>
      <w:r>
        <w:rPr>
          <w:sz w:val="24"/>
        </w:rPr>
        <w:t>-Методы</w:t>
      </w:r>
      <w:r>
        <w:rPr>
          <w:spacing w:val="-4"/>
          <w:sz w:val="24"/>
        </w:rPr>
        <w:t xml:space="preserve"> </w:t>
      </w:r>
      <w:r>
        <w:rPr>
          <w:sz w:val="24"/>
        </w:rPr>
        <w:t>стимулирования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(соревнования,</w:t>
      </w:r>
      <w:r>
        <w:rPr>
          <w:spacing w:val="-3"/>
          <w:sz w:val="24"/>
        </w:rPr>
        <w:t xml:space="preserve"> </w:t>
      </w:r>
      <w:r>
        <w:rPr>
          <w:sz w:val="24"/>
        </w:rPr>
        <w:t>поощрения).</w:t>
      </w:r>
    </w:p>
    <w:p w14:paraId="53000000">
      <w:pPr>
        <w:spacing w:line="274" w:lineRule="exact"/>
        <w:ind w:firstLine="0" w:left="10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Планируемые результаты освоения программы: </w:t>
      </w:r>
    </w:p>
    <w:p w14:paraId="54000000">
      <w:pPr>
        <w:spacing w:line="274" w:lineRule="exact"/>
        <w:ind w:firstLine="0" w:left="10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Метапредметные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результаты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rFonts w:ascii="Times New Roman" w:hAnsi="Times New Roman"/>
          <w:sz w:val="24"/>
        </w:rPr>
        <w:t>изучения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rFonts w:ascii="Times New Roman" w:hAnsi="Times New Roman"/>
          <w:sz w:val="24"/>
        </w:rPr>
        <w:t>программы:</w:t>
      </w:r>
    </w:p>
    <w:p w14:paraId="55000000">
      <w:pPr>
        <w:pStyle w:val="Style_3"/>
        <w:numPr>
          <w:ilvl w:val="1"/>
          <w:numId w:val="3"/>
        </w:numPr>
        <w:tabs>
          <w:tab w:leader="none" w:pos="1716" w:val="left"/>
          <w:tab w:leader="none" w:pos="1717" w:val="left"/>
          <w:tab w:leader="none" w:pos="3138" w:val="left"/>
          <w:tab w:leader="none" w:pos="4514" w:val="left"/>
          <w:tab w:leader="none" w:pos="4884" w:val="left"/>
          <w:tab w:leader="none" w:pos="6051" w:val="left"/>
          <w:tab w:leader="none" w:pos="7104" w:val="left"/>
          <w:tab w:leader="none" w:pos="8363" w:val="left"/>
          <w:tab w:leader="none" w:pos="8725" w:val="left"/>
        </w:tabs>
        <w:ind w:firstLine="708" w:left="0" w:right="305"/>
        <w:jc w:val="both"/>
        <w:rPr>
          <w:sz w:val="24"/>
        </w:rPr>
      </w:pPr>
      <w:r>
        <w:rPr>
          <w:sz w:val="24"/>
        </w:rPr>
        <w:t>приобретут</w:t>
      </w:r>
      <w:r>
        <w:rPr>
          <w:sz w:val="24"/>
        </w:rPr>
        <w:tab/>
      </w:r>
      <w:r>
        <w:rPr>
          <w:sz w:val="24"/>
        </w:rPr>
        <w:t>понимание</w:t>
      </w:r>
      <w:r>
        <w:rPr>
          <w:sz w:val="24"/>
        </w:rPr>
        <w:tab/>
      </w:r>
      <w:r>
        <w:rPr>
          <w:sz w:val="24"/>
        </w:rPr>
        <w:t>о</w:t>
      </w:r>
      <w:r>
        <w:rPr>
          <w:sz w:val="24"/>
        </w:rPr>
        <w:tab/>
      </w:r>
      <w:r>
        <w:rPr>
          <w:sz w:val="24"/>
        </w:rPr>
        <w:t>значение</w:t>
      </w:r>
      <w:r>
        <w:rPr>
          <w:sz w:val="24"/>
        </w:rPr>
        <w:tab/>
      </w:r>
      <w:r>
        <w:rPr>
          <w:sz w:val="24"/>
        </w:rPr>
        <w:t>занятий</w:t>
      </w:r>
      <w:r>
        <w:rPr>
          <w:sz w:val="24"/>
        </w:rPr>
        <w:tab/>
      </w:r>
      <w:r>
        <w:rPr>
          <w:sz w:val="24"/>
        </w:rPr>
        <w:t>футболом</w:t>
      </w:r>
      <w:r>
        <w:rPr>
          <w:sz w:val="24"/>
        </w:rPr>
        <w:tab/>
      </w:r>
      <w:r>
        <w:rPr>
          <w:sz w:val="24"/>
        </w:rPr>
        <w:t>в</w:t>
      </w:r>
      <w:r>
        <w:rPr>
          <w:sz w:val="24"/>
        </w:rPr>
        <w:tab/>
      </w:r>
      <w:r>
        <w:rPr>
          <w:spacing w:val="-1"/>
          <w:sz w:val="24"/>
        </w:rPr>
        <w:t>совершенствовании</w:t>
      </w:r>
      <w:r>
        <w:rPr>
          <w:spacing w:val="-57"/>
          <w:sz w:val="24"/>
        </w:rPr>
        <w:t xml:space="preserve"> </w:t>
      </w:r>
      <w:r>
        <w:rPr>
          <w:sz w:val="24"/>
        </w:rPr>
        <w:t>функциональных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5"/>
          <w:sz w:val="24"/>
        </w:rPr>
        <w:t xml:space="preserve"> </w:t>
      </w:r>
      <w:r>
        <w:rPr>
          <w:sz w:val="24"/>
        </w:rPr>
        <w:t>организма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человека;</w:t>
      </w:r>
    </w:p>
    <w:p w14:paraId="56000000">
      <w:pPr>
        <w:pStyle w:val="Style_3"/>
        <w:numPr>
          <w:ilvl w:val="1"/>
          <w:numId w:val="3"/>
        </w:numPr>
        <w:tabs>
          <w:tab w:leader="none" w:pos="1716" w:val="left"/>
          <w:tab w:leader="none" w:pos="1717" w:val="left"/>
        </w:tabs>
        <w:ind w:hanging="709" w:left="1716"/>
        <w:jc w:val="both"/>
        <w:rPr>
          <w:sz w:val="24"/>
        </w:rPr>
      </w:pPr>
      <w:r>
        <w:rPr>
          <w:sz w:val="24"/>
        </w:rPr>
        <w:t>научатся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во</w:t>
      </w:r>
      <w:r>
        <w:rPr>
          <w:spacing w:val="-4"/>
          <w:sz w:val="24"/>
        </w:rPr>
        <w:t xml:space="preserve"> </w:t>
      </w:r>
      <w:r>
        <w:rPr>
          <w:sz w:val="24"/>
        </w:rPr>
        <w:t>время</w:t>
      </w:r>
      <w:r>
        <w:rPr>
          <w:spacing w:val="-2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5"/>
          <w:sz w:val="24"/>
        </w:rPr>
        <w:t xml:space="preserve"> </w:t>
      </w:r>
      <w:r>
        <w:rPr>
          <w:sz w:val="24"/>
        </w:rPr>
        <w:t>футболом;</w:t>
      </w:r>
    </w:p>
    <w:p w14:paraId="57000000">
      <w:pPr>
        <w:pStyle w:val="Style_3"/>
        <w:numPr>
          <w:ilvl w:val="1"/>
          <w:numId w:val="3"/>
        </w:numPr>
        <w:tabs>
          <w:tab w:leader="none" w:pos="1716" w:val="left"/>
          <w:tab w:leader="none" w:pos="1717" w:val="left"/>
        </w:tabs>
        <w:ind w:hanging="709" w:left="1716"/>
        <w:jc w:val="both"/>
        <w:rPr>
          <w:sz w:val="24"/>
        </w:rPr>
      </w:pPr>
      <w:r>
        <w:rPr>
          <w:sz w:val="24"/>
        </w:rPr>
        <w:t>расширят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56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2"/>
          <w:sz w:val="24"/>
        </w:rPr>
        <w:t xml:space="preserve"> </w:t>
      </w:r>
      <w:r>
        <w:rPr>
          <w:sz w:val="24"/>
        </w:rPr>
        <w:t>футбола;</w:t>
      </w:r>
    </w:p>
    <w:p w14:paraId="58000000">
      <w:pPr>
        <w:pStyle w:val="Style_3"/>
        <w:numPr>
          <w:ilvl w:val="1"/>
          <w:numId w:val="3"/>
        </w:numPr>
        <w:tabs>
          <w:tab w:leader="none" w:pos="1716" w:val="left"/>
          <w:tab w:leader="none" w:pos="1717" w:val="left"/>
        </w:tabs>
        <w:ind w:firstLine="708" w:left="0" w:right="306"/>
        <w:jc w:val="both"/>
        <w:rPr>
          <w:sz w:val="24"/>
        </w:rPr>
      </w:pPr>
      <w:r>
        <w:rPr>
          <w:sz w:val="24"/>
        </w:rPr>
        <w:t>научатся</w:t>
      </w:r>
      <w:r>
        <w:rPr>
          <w:spacing w:val="27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28"/>
          <w:sz w:val="24"/>
        </w:rPr>
        <w:t xml:space="preserve"> </w:t>
      </w:r>
      <w:r>
        <w:rPr>
          <w:sz w:val="24"/>
        </w:rPr>
        <w:t>игровые</w:t>
      </w:r>
      <w:r>
        <w:rPr>
          <w:spacing w:val="31"/>
          <w:sz w:val="24"/>
        </w:rPr>
        <w:t xml:space="preserve"> </w:t>
      </w:r>
      <w:r>
        <w:rPr>
          <w:sz w:val="24"/>
        </w:rPr>
        <w:t>упражнения,</w:t>
      </w:r>
      <w:r>
        <w:rPr>
          <w:spacing w:val="27"/>
          <w:sz w:val="24"/>
        </w:rPr>
        <w:t xml:space="preserve"> </w:t>
      </w:r>
      <w:r>
        <w:rPr>
          <w:sz w:val="24"/>
        </w:rPr>
        <w:t>подвижные</w:t>
      </w:r>
      <w:r>
        <w:rPr>
          <w:spacing w:val="26"/>
          <w:sz w:val="24"/>
        </w:rPr>
        <w:t xml:space="preserve"> </w:t>
      </w:r>
      <w:r>
        <w:rPr>
          <w:sz w:val="24"/>
        </w:rPr>
        <w:t>игры</w:t>
      </w:r>
      <w:r>
        <w:rPr>
          <w:spacing w:val="27"/>
          <w:sz w:val="24"/>
        </w:rPr>
        <w:t xml:space="preserve"> </w:t>
      </w:r>
      <w:r>
        <w:rPr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sz w:val="24"/>
        </w:rPr>
        <w:t>эстафеты</w:t>
      </w:r>
      <w:r>
        <w:rPr>
          <w:spacing w:val="27"/>
          <w:sz w:val="24"/>
        </w:rPr>
        <w:t xml:space="preserve"> </w:t>
      </w:r>
      <w:r>
        <w:rPr>
          <w:sz w:val="24"/>
        </w:rPr>
        <w:t>с</w:t>
      </w:r>
      <w:r>
        <w:rPr>
          <w:spacing w:val="28"/>
          <w:sz w:val="24"/>
        </w:rPr>
        <w:t xml:space="preserve"> </w:t>
      </w:r>
      <w:r>
        <w:rPr>
          <w:sz w:val="24"/>
        </w:rPr>
        <w:t>элементами</w:t>
      </w:r>
      <w:r>
        <w:rPr>
          <w:spacing w:val="-57"/>
          <w:sz w:val="24"/>
        </w:rPr>
        <w:t xml:space="preserve"> </w:t>
      </w:r>
      <w:r>
        <w:rPr>
          <w:sz w:val="24"/>
        </w:rPr>
        <w:t>футбола;</w:t>
      </w:r>
    </w:p>
    <w:p w14:paraId="59000000">
      <w:pPr>
        <w:pStyle w:val="Style_3"/>
        <w:numPr>
          <w:ilvl w:val="1"/>
          <w:numId w:val="3"/>
        </w:numPr>
        <w:tabs>
          <w:tab w:leader="none" w:pos="1716" w:val="left"/>
          <w:tab w:leader="none" w:pos="1717" w:val="left"/>
        </w:tabs>
        <w:ind w:hanging="709" w:left="1716"/>
        <w:jc w:val="both"/>
        <w:rPr>
          <w:sz w:val="24"/>
        </w:rPr>
      </w:pPr>
      <w:r>
        <w:rPr>
          <w:sz w:val="24"/>
        </w:rPr>
        <w:t>научаться</w:t>
      </w:r>
      <w:r>
        <w:rPr>
          <w:spacing w:val="-2"/>
          <w:sz w:val="24"/>
        </w:rPr>
        <w:t xml:space="preserve"> </w:t>
      </w:r>
      <w:r>
        <w:rPr>
          <w:sz w:val="24"/>
        </w:rPr>
        <w:t>играть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футбол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правил;</w:t>
      </w:r>
    </w:p>
    <w:p w14:paraId="5A000000">
      <w:pPr>
        <w:pStyle w:val="Style_3"/>
        <w:numPr>
          <w:ilvl w:val="1"/>
          <w:numId w:val="3"/>
        </w:numPr>
        <w:tabs>
          <w:tab w:leader="none" w:pos="1716" w:val="left"/>
          <w:tab w:leader="none" w:pos="1717" w:val="left"/>
        </w:tabs>
        <w:ind w:hanging="709" w:left="1716"/>
        <w:jc w:val="both"/>
        <w:rPr>
          <w:sz w:val="24"/>
        </w:rPr>
      </w:pPr>
      <w:r>
        <w:rPr>
          <w:sz w:val="24"/>
        </w:rPr>
        <w:t>научатся</w:t>
      </w:r>
      <w:r>
        <w:rPr>
          <w:spacing w:val="-3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жесты</w:t>
      </w:r>
      <w:r>
        <w:rPr>
          <w:spacing w:val="-3"/>
          <w:sz w:val="24"/>
        </w:rPr>
        <w:t xml:space="preserve"> </w:t>
      </w:r>
      <w:r>
        <w:rPr>
          <w:sz w:val="24"/>
        </w:rPr>
        <w:t>футбольного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арбитра;</w:t>
      </w:r>
    </w:p>
    <w:p w14:paraId="5B000000">
      <w:pPr>
        <w:pStyle w:val="Style_3"/>
        <w:numPr>
          <w:ilvl w:val="1"/>
          <w:numId w:val="3"/>
        </w:numPr>
        <w:tabs>
          <w:tab w:leader="none" w:pos="1716" w:val="left"/>
          <w:tab w:leader="none" w:pos="1717" w:val="left"/>
        </w:tabs>
        <w:ind w:hanging="709" w:left="1716"/>
        <w:jc w:val="both"/>
        <w:rPr>
          <w:sz w:val="24"/>
        </w:rPr>
      </w:pPr>
      <w:r>
        <w:rPr>
          <w:sz w:val="24"/>
        </w:rPr>
        <w:t>получат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простых приёмов</w:t>
      </w:r>
      <w:r>
        <w:rPr>
          <w:spacing w:val="-3"/>
          <w:sz w:val="24"/>
        </w:rPr>
        <w:t xml:space="preserve"> </w:t>
      </w:r>
      <w:r>
        <w:rPr>
          <w:sz w:val="24"/>
        </w:rPr>
        <w:t>оказания</w:t>
      </w:r>
      <w:r>
        <w:rPr>
          <w:spacing w:val="-5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травмах;</w:t>
      </w:r>
    </w:p>
    <w:p w14:paraId="5C000000">
      <w:pPr>
        <w:pStyle w:val="Style_2"/>
        <w:ind w:firstLine="0" w:left="0"/>
        <w:jc w:val="both"/>
      </w:pPr>
    </w:p>
    <w:p w14:paraId="5D000000">
      <w:pPr>
        <w:ind w:firstLine="0" w:left="10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Предметные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результаты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изучения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программы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:</w:t>
      </w:r>
    </w:p>
    <w:p w14:paraId="5E000000">
      <w:pPr>
        <w:pStyle w:val="Style_3"/>
        <w:numPr>
          <w:ilvl w:val="1"/>
          <w:numId w:val="3"/>
        </w:numPr>
        <w:tabs>
          <w:tab w:leader="none" w:pos="1716" w:val="left"/>
          <w:tab w:leader="none" w:pos="1717" w:val="left"/>
        </w:tabs>
        <w:ind w:hanging="709" w:left="1716"/>
        <w:rPr>
          <w:sz w:val="24"/>
        </w:rPr>
      </w:pPr>
      <w:r>
        <w:rPr>
          <w:sz w:val="24"/>
        </w:rPr>
        <w:t>разовьют</w:t>
      </w:r>
      <w:r>
        <w:rPr>
          <w:spacing w:val="-4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приемов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тактических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действий;</w:t>
      </w:r>
    </w:p>
    <w:p w14:paraId="5F000000">
      <w:pPr>
        <w:pStyle w:val="Style_3"/>
        <w:numPr>
          <w:ilvl w:val="1"/>
          <w:numId w:val="3"/>
        </w:numPr>
        <w:tabs>
          <w:tab w:leader="none" w:pos="1716" w:val="left"/>
          <w:tab w:leader="none" w:pos="1717" w:val="left"/>
        </w:tabs>
        <w:ind w:hanging="709" w:left="1716"/>
        <w:rPr>
          <w:sz w:val="24"/>
        </w:rPr>
      </w:pPr>
      <w:r>
        <w:rPr>
          <w:sz w:val="24"/>
        </w:rPr>
        <w:t>разовьют</w:t>
      </w:r>
      <w:r>
        <w:rPr>
          <w:spacing w:val="-4"/>
          <w:sz w:val="24"/>
        </w:rPr>
        <w:t xml:space="preserve"> </w:t>
      </w:r>
      <w:r>
        <w:rPr>
          <w:sz w:val="24"/>
        </w:rPr>
        <w:t>позитивное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занятиям</w:t>
      </w:r>
      <w:r>
        <w:rPr>
          <w:spacing w:val="-5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культурой,</w:t>
      </w:r>
      <w:r>
        <w:rPr>
          <w:spacing w:val="-3"/>
          <w:sz w:val="24"/>
        </w:rPr>
        <w:t xml:space="preserve"> </w:t>
      </w:r>
      <w:r>
        <w:rPr>
          <w:sz w:val="24"/>
        </w:rPr>
        <w:t>спортивным</w:t>
      </w:r>
      <w:r>
        <w:rPr>
          <w:spacing w:val="-6"/>
          <w:sz w:val="24"/>
        </w:rPr>
        <w:t xml:space="preserve"> </w:t>
      </w:r>
      <w:r>
        <w:rPr>
          <w:sz w:val="24"/>
        </w:rPr>
        <w:t>играм;</w:t>
      </w:r>
    </w:p>
    <w:p w14:paraId="60000000">
      <w:pPr>
        <w:pStyle w:val="Style_3"/>
        <w:numPr>
          <w:ilvl w:val="1"/>
          <w:numId w:val="3"/>
        </w:numPr>
        <w:tabs>
          <w:tab w:leader="none" w:pos="1716" w:val="left"/>
          <w:tab w:leader="none" w:pos="1717" w:val="left"/>
        </w:tabs>
        <w:ind w:hanging="709" w:left="1716"/>
        <w:rPr>
          <w:sz w:val="24"/>
        </w:rPr>
      </w:pPr>
      <w:r>
        <w:rPr>
          <w:sz w:val="24"/>
        </w:rPr>
        <w:t>разовьют</w:t>
      </w:r>
      <w:r>
        <w:rPr>
          <w:spacing w:val="-4"/>
          <w:sz w:val="24"/>
        </w:rPr>
        <w:t xml:space="preserve"> </w:t>
      </w:r>
      <w:r>
        <w:rPr>
          <w:sz w:val="24"/>
        </w:rPr>
        <w:t>коммуникативные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3"/>
          <w:sz w:val="24"/>
        </w:rPr>
        <w:t xml:space="preserve"> </w:t>
      </w:r>
      <w:r>
        <w:rPr>
          <w:sz w:val="24"/>
        </w:rPr>
        <w:t>и умения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команде;</w:t>
      </w:r>
    </w:p>
    <w:p w14:paraId="61000000">
      <w:pPr>
        <w:pStyle w:val="Style_3"/>
        <w:numPr>
          <w:ilvl w:val="1"/>
          <w:numId w:val="3"/>
        </w:numPr>
        <w:tabs>
          <w:tab w:leader="none" w:pos="1716" w:val="left"/>
          <w:tab w:leader="none" w:pos="1717" w:val="left"/>
          <w:tab w:leader="none" w:pos="2934" w:val="left"/>
          <w:tab w:leader="none" w:pos="4392" w:val="left"/>
          <w:tab w:leader="none" w:pos="6020" w:val="left"/>
          <w:tab w:leader="none" w:pos="7206" w:val="left"/>
          <w:tab w:leader="none" w:pos="8726" w:val="left"/>
        </w:tabs>
        <w:ind w:firstLine="708" w:left="0" w:right="298"/>
        <w:rPr>
          <w:sz w:val="24"/>
        </w:rPr>
      </w:pPr>
      <w:r>
        <w:rPr>
          <w:sz w:val="24"/>
        </w:rPr>
        <w:t>разовьют</w:t>
      </w:r>
      <w:r>
        <w:rPr>
          <w:sz w:val="24"/>
        </w:rPr>
        <w:tab/>
      </w:r>
      <w:r>
        <w:rPr>
          <w:sz w:val="24"/>
        </w:rPr>
        <w:t>физические</w:t>
      </w:r>
      <w:r>
        <w:rPr>
          <w:sz w:val="24"/>
        </w:rPr>
        <w:tab/>
      </w:r>
      <w:r>
        <w:rPr>
          <w:sz w:val="24"/>
        </w:rPr>
        <w:t>способности:</w:t>
      </w:r>
      <w:r>
        <w:rPr>
          <w:sz w:val="24"/>
        </w:rPr>
        <w:tab/>
      </w:r>
      <w:r>
        <w:rPr>
          <w:sz w:val="24"/>
        </w:rPr>
        <w:t>силовые,</w:t>
      </w:r>
      <w:r>
        <w:rPr>
          <w:sz w:val="24"/>
        </w:rPr>
        <w:tab/>
      </w:r>
      <w:r>
        <w:rPr>
          <w:sz w:val="24"/>
        </w:rPr>
        <w:t>скоростные,</w:t>
      </w:r>
      <w:r>
        <w:rPr>
          <w:sz w:val="24"/>
        </w:rPr>
        <w:tab/>
      </w:r>
      <w:r>
        <w:rPr>
          <w:spacing w:val="-1"/>
          <w:sz w:val="24"/>
        </w:rPr>
        <w:t>скоростно-силовые,</w:t>
      </w:r>
      <w:r>
        <w:rPr>
          <w:spacing w:val="-57"/>
          <w:sz w:val="24"/>
        </w:rPr>
        <w:t xml:space="preserve"> </w:t>
      </w:r>
      <w:r>
        <w:rPr>
          <w:sz w:val="24"/>
        </w:rPr>
        <w:t>координационные,</w:t>
      </w:r>
      <w:r>
        <w:rPr>
          <w:spacing w:val="-1"/>
          <w:sz w:val="24"/>
        </w:rPr>
        <w:t xml:space="preserve"> </w:t>
      </w:r>
      <w:r>
        <w:rPr>
          <w:sz w:val="24"/>
        </w:rPr>
        <w:t>выносливость, гибкость.</w:t>
      </w:r>
    </w:p>
    <w:p w14:paraId="62000000">
      <w:pPr>
        <w:pStyle w:val="Style_2"/>
        <w:ind w:firstLine="0" w:left="0"/>
      </w:pPr>
    </w:p>
    <w:p w14:paraId="63000000">
      <w:pPr>
        <w:ind w:firstLine="0" w:left="10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Личностные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rFonts w:ascii="Times New Roman" w:hAnsi="Times New Roman"/>
          <w:sz w:val="24"/>
        </w:rPr>
        <w:t>результаты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изучения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программы:</w:t>
      </w:r>
    </w:p>
    <w:p w14:paraId="64000000">
      <w:pPr>
        <w:pStyle w:val="Style_3"/>
        <w:numPr>
          <w:ilvl w:val="1"/>
          <w:numId w:val="3"/>
        </w:numPr>
        <w:tabs>
          <w:tab w:leader="none" w:pos="1716" w:val="left"/>
          <w:tab w:leader="none" w:pos="1717" w:val="left"/>
        </w:tabs>
        <w:ind w:hanging="709" w:left="1716"/>
        <w:jc w:val="both"/>
        <w:rPr>
          <w:sz w:val="24"/>
        </w:rPr>
      </w:pPr>
      <w:r>
        <w:rPr>
          <w:sz w:val="24"/>
        </w:rPr>
        <w:t>сформируют</w:t>
      </w:r>
      <w:r>
        <w:rPr>
          <w:spacing w:val="-4"/>
          <w:sz w:val="24"/>
        </w:rPr>
        <w:t xml:space="preserve"> </w:t>
      </w:r>
      <w:r>
        <w:rPr>
          <w:sz w:val="24"/>
        </w:rPr>
        <w:t>потребность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сознательно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заниматься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спортом;</w:t>
      </w:r>
    </w:p>
    <w:p w14:paraId="65000000">
      <w:pPr>
        <w:pStyle w:val="Style_3"/>
        <w:numPr>
          <w:ilvl w:val="1"/>
          <w:numId w:val="3"/>
        </w:numPr>
        <w:tabs>
          <w:tab w:leader="none" w:pos="1716" w:val="left"/>
          <w:tab w:leader="none" w:pos="1717" w:val="left"/>
        </w:tabs>
        <w:ind w:firstLine="708" w:left="0" w:right="297"/>
        <w:jc w:val="both"/>
        <w:rPr>
          <w:sz w:val="24"/>
        </w:rPr>
      </w:pPr>
      <w:r>
        <w:rPr>
          <w:sz w:val="24"/>
        </w:rPr>
        <w:t>сформируют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положительные качества</w:t>
      </w:r>
      <w:r>
        <w:rPr>
          <w:spacing w:val="2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6"/>
          <w:sz w:val="24"/>
        </w:rPr>
        <w:t xml:space="preserve"> </w:t>
      </w:r>
      <w:r>
        <w:rPr>
          <w:sz w:val="24"/>
        </w:rPr>
        <w:t>нормы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сотрудничества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занятиях</w:t>
      </w:r>
      <w:r>
        <w:rPr>
          <w:spacing w:val="-2"/>
          <w:sz w:val="24"/>
        </w:rPr>
        <w:t xml:space="preserve"> </w:t>
      </w:r>
      <w:r>
        <w:rPr>
          <w:sz w:val="24"/>
        </w:rPr>
        <w:t>и соревновательной деятельности.</w:t>
      </w:r>
    </w:p>
    <w:p w14:paraId="66000000">
      <w:pPr>
        <w:pStyle w:val="Style_3"/>
        <w:numPr>
          <w:ilvl w:val="1"/>
          <w:numId w:val="3"/>
        </w:numPr>
        <w:tabs>
          <w:tab w:leader="none" w:pos="1716" w:val="left"/>
          <w:tab w:leader="none" w:pos="1717" w:val="left"/>
        </w:tabs>
        <w:spacing w:before="1"/>
        <w:ind w:hanging="709" w:left="1716"/>
        <w:jc w:val="both"/>
        <w:rPr>
          <w:sz w:val="24"/>
        </w:rPr>
      </w:pPr>
      <w:r>
        <w:rPr>
          <w:sz w:val="24"/>
        </w:rPr>
        <w:t>Воспитают</w:t>
      </w:r>
      <w:r>
        <w:rPr>
          <w:spacing w:val="-7"/>
          <w:sz w:val="24"/>
        </w:rPr>
        <w:t xml:space="preserve"> </w:t>
      </w:r>
      <w:r>
        <w:rPr>
          <w:sz w:val="24"/>
        </w:rPr>
        <w:t>чувство</w:t>
      </w:r>
      <w:r>
        <w:rPr>
          <w:spacing w:val="-6"/>
          <w:sz w:val="24"/>
        </w:rPr>
        <w:t xml:space="preserve"> </w:t>
      </w:r>
      <w:r>
        <w:rPr>
          <w:sz w:val="24"/>
        </w:rPr>
        <w:t>дисциплинированности,</w:t>
      </w:r>
      <w:r>
        <w:rPr>
          <w:spacing w:val="-6"/>
          <w:sz w:val="24"/>
        </w:rPr>
        <w:t xml:space="preserve"> </w:t>
      </w:r>
      <w:r>
        <w:rPr>
          <w:sz w:val="24"/>
        </w:rPr>
        <w:t>сознательности,</w:t>
      </w:r>
      <w:r>
        <w:rPr>
          <w:spacing w:val="-6"/>
          <w:sz w:val="24"/>
        </w:rPr>
        <w:t xml:space="preserve"> </w:t>
      </w:r>
      <w:r>
        <w:rPr>
          <w:sz w:val="24"/>
        </w:rPr>
        <w:t>активности;</w:t>
      </w:r>
    </w:p>
    <w:p w14:paraId="67000000">
      <w:pPr>
        <w:pStyle w:val="Style_3"/>
        <w:numPr>
          <w:ilvl w:val="1"/>
          <w:numId w:val="3"/>
        </w:numPr>
        <w:tabs>
          <w:tab w:leader="none" w:pos="1716" w:val="left"/>
          <w:tab w:leader="none" w:pos="1717" w:val="left"/>
        </w:tabs>
        <w:ind w:hanging="709" w:left="1716"/>
        <w:jc w:val="both"/>
        <w:rPr>
          <w:sz w:val="24"/>
        </w:rPr>
      </w:pPr>
      <w:r>
        <w:rPr>
          <w:sz w:val="24"/>
        </w:rPr>
        <w:t>воспитают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взаимовыручки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поддержки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группе;</w:t>
      </w:r>
    </w:p>
    <w:p w14:paraId="68000000">
      <w:pPr>
        <w:pStyle w:val="Style_3"/>
        <w:numPr>
          <w:ilvl w:val="1"/>
          <w:numId w:val="3"/>
        </w:numPr>
        <w:tabs>
          <w:tab w:leader="none" w:pos="1716" w:val="left"/>
          <w:tab w:leader="none" w:pos="1717" w:val="left"/>
        </w:tabs>
        <w:ind w:hanging="709" w:left="1716"/>
        <w:jc w:val="both"/>
        <w:rPr>
          <w:sz w:val="24"/>
        </w:rPr>
      </w:pPr>
      <w:r>
        <w:rPr>
          <w:sz w:val="24"/>
        </w:rPr>
        <w:t>приобретут</w:t>
      </w:r>
      <w:r>
        <w:rPr>
          <w:spacing w:val="-4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3"/>
          <w:sz w:val="24"/>
        </w:rPr>
        <w:t xml:space="preserve"> </w:t>
      </w:r>
      <w:r>
        <w:rPr>
          <w:sz w:val="24"/>
        </w:rPr>
        <w:t>самоконтроля.</w:t>
      </w:r>
    </w:p>
    <w:p w14:paraId="69000000">
      <w:pPr>
        <w:pStyle w:val="Style_4"/>
        <w:spacing w:before="5" w:line="275" w:lineRule="exact"/>
        <w:ind/>
        <w:jc w:val="both"/>
      </w:pPr>
    </w:p>
    <w:p w14:paraId="6A000000">
      <w:pPr>
        <w:pStyle w:val="Style_4"/>
        <w:spacing w:before="5" w:line="275" w:lineRule="exact"/>
        <w:ind/>
        <w:jc w:val="both"/>
      </w:pPr>
      <w:r>
        <w:t xml:space="preserve">       Материально-техническое</w:t>
      </w:r>
      <w:r>
        <w:rPr>
          <w:spacing w:val="-4"/>
        </w:rPr>
        <w:t xml:space="preserve"> </w:t>
      </w:r>
      <w:r>
        <w:t>оснащение</w:t>
      </w:r>
      <w:r>
        <w:rPr>
          <w:spacing w:val="-5"/>
        </w:rPr>
        <w:t xml:space="preserve"> </w:t>
      </w:r>
      <w:r>
        <w:t>программы</w:t>
      </w:r>
    </w:p>
    <w:p w14:paraId="6B000000">
      <w:pPr>
        <w:pStyle w:val="Style_3"/>
        <w:numPr>
          <w:ilvl w:val="0"/>
          <w:numId w:val="4"/>
        </w:numPr>
        <w:tabs>
          <w:tab w:leader="none" w:pos="1020" w:val="left"/>
          <w:tab w:leader="none" w:pos="1021" w:val="left"/>
        </w:tabs>
        <w:spacing w:line="292" w:lineRule="exact"/>
        <w:ind w:firstLine="0" w:left="1020"/>
        <w:jc w:val="both"/>
        <w:rPr>
          <w:sz w:val="24"/>
        </w:rPr>
      </w:pPr>
      <w:r>
        <w:rPr>
          <w:sz w:val="24"/>
        </w:rPr>
        <w:t>спортзал,</w:t>
      </w:r>
      <w:r>
        <w:rPr>
          <w:spacing w:val="-2"/>
          <w:sz w:val="24"/>
        </w:rPr>
        <w:t xml:space="preserve"> </w:t>
      </w:r>
      <w:r>
        <w:rPr>
          <w:sz w:val="24"/>
        </w:rPr>
        <w:t>площадка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улице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игры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футбол.</w:t>
      </w:r>
    </w:p>
    <w:p w14:paraId="6C000000">
      <w:pPr>
        <w:pStyle w:val="Style_3"/>
        <w:numPr>
          <w:ilvl w:val="0"/>
          <w:numId w:val="4"/>
        </w:numPr>
        <w:tabs>
          <w:tab w:leader="none" w:pos="1020" w:val="left"/>
          <w:tab w:leader="none" w:pos="1021" w:val="left"/>
        </w:tabs>
        <w:spacing w:line="293" w:lineRule="exact"/>
        <w:ind w:firstLine="0" w:left="1020"/>
        <w:jc w:val="both"/>
        <w:rPr>
          <w:sz w:val="24"/>
        </w:rPr>
      </w:pPr>
      <w:r>
        <w:rPr>
          <w:sz w:val="24"/>
        </w:rPr>
        <w:t>мячи</w:t>
      </w:r>
      <w:r>
        <w:rPr>
          <w:spacing w:val="-4"/>
          <w:sz w:val="24"/>
        </w:rPr>
        <w:t xml:space="preserve"> </w:t>
      </w:r>
      <w:r>
        <w:rPr>
          <w:sz w:val="24"/>
        </w:rPr>
        <w:t>футбольные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-15</w:t>
      </w:r>
      <w:r>
        <w:rPr>
          <w:spacing w:val="-3"/>
          <w:sz w:val="24"/>
        </w:rPr>
        <w:t xml:space="preserve"> </w:t>
      </w:r>
      <w:r>
        <w:rPr>
          <w:sz w:val="24"/>
        </w:rPr>
        <w:t>штук,</w:t>
      </w:r>
      <w:r>
        <w:rPr>
          <w:spacing w:val="-4"/>
          <w:sz w:val="24"/>
        </w:rPr>
        <w:t xml:space="preserve"> </w:t>
      </w:r>
      <w:r>
        <w:rPr>
          <w:sz w:val="24"/>
        </w:rPr>
        <w:t>баскетбольные,</w:t>
      </w:r>
      <w:r>
        <w:rPr>
          <w:spacing w:val="-3"/>
          <w:sz w:val="24"/>
        </w:rPr>
        <w:t xml:space="preserve"> </w:t>
      </w:r>
      <w:r>
        <w:rPr>
          <w:sz w:val="24"/>
        </w:rPr>
        <w:t>волейбольные,</w:t>
      </w:r>
      <w:r>
        <w:rPr>
          <w:spacing w:val="-3"/>
          <w:sz w:val="24"/>
        </w:rPr>
        <w:t xml:space="preserve"> </w:t>
      </w:r>
      <w:r>
        <w:rPr>
          <w:sz w:val="24"/>
        </w:rPr>
        <w:t>набивные;</w:t>
      </w:r>
    </w:p>
    <w:p w14:paraId="6D000000">
      <w:pPr>
        <w:pStyle w:val="Style_3"/>
        <w:numPr>
          <w:ilvl w:val="0"/>
          <w:numId w:val="4"/>
        </w:numPr>
        <w:tabs>
          <w:tab w:leader="none" w:pos="1020" w:val="left"/>
          <w:tab w:leader="none" w:pos="1021" w:val="left"/>
        </w:tabs>
        <w:spacing w:before="1" w:line="293" w:lineRule="exact"/>
        <w:ind w:firstLine="0" w:left="1020"/>
        <w:jc w:val="both"/>
        <w:rPr>
          <w:sz w:val="24"/>
        </w:rPr>
      </w:pPr>
      <w:r>
        <w:rPr>
          <w:sz w:val="24"/>
        </w:rPr>
        <w:t>насос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иглой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надувания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мячей;</w:t>
      </w:r>
    </w:p>
    <w:p w14:paraId="6E000000">
      <w:pPr>
        <w:pStyle w:val="Style_3"/>
        <w:numPr>
          <w:ilvl w:val="0"/>
          <w:numId w:val="4"/>
        </w:numPr>
        <w:tabs>
          <w:tab w:leader="none" w:pos="1020" w:val="left"/>
          <w:tab w:leader="none" w:pos="1021" w:val="left"/>
        </w:tabs>
        <w:spacing w:line="293" w:lineRule="exact"/>
        <w:ind w:firstLine="0" w:left="1020"/>
        <w:jc w:val="both"/>
        <w:rPr>
          <w:sz w:val="24"/>
        </w:rPr>
      </w:pPr>
      <w:r>
        <w:rPr>
          <w:sz w:val="24"/>
        </w:rPr>
        <w:t>корзина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переноса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хранения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мячей;</w:t>
      </w:r>
    </w:p>
    <w:p w14:paraId="6F000000">
      <w:pPr>
        <w:pStyle w:val="Style_2"/>
        <w:ind w:firstLine="708" w:left="0" w:right="296"/>
        <w:jc w:val="both"/>
      </w:pPr>
      <w:r>
        <w:t>футбольные</w:t>
      </w:r>
      <w:r>
        <w:rPr>
          <w:spacing w:val="-5"/>
        </w:rPr>
        <w:t xml:space="preserve"> </w:t>
      </w:r>
      <w:r>
        <w:t>ворота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мини</w:t>
      </w:r>
      <w:r>
        <w:rPr>
          <w:spacing w:val="-3"/>
        </w:rPr>
        <w:t xml:space="preserve"> </w:t>
      </w:r>
      <w:r>
        <w:t>футбола</w:t>
      </w:r>
    </w:p>
    <w:p w14:paraId="70000000">
      <w:pPr>
        <w:pStyle w:val="Style_3"/>
        <w:numPr>
          <w:ilvl w:val="0"/>
          <w:numId w:val="4"/>
        </w:numPr>
        <w:tabs>
          <w:tab w:leader="none" w:pos="1020" w:val="left"/>
          <w:tab w:leader="none" w:pos="1021" w:val="left"/>
        </w:tabs>
        <w:spacing w:before="75" w:line="293" w:lineRule="exact"/>
        <w:ind w:firstLine="0" w:left="1020"/>
        <w:rPr>
          <w:sz w:val="24"/>
        </w:rPr>
      </w:pPr>
      <w:r>
        <w:rPr>
          <w:sz w:val="24"/>
        </w:rPr>
        <w:t>сетки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футбольных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ворот;</w:t>
      </w:r>
    </w:p>
    <w:p w14:paraId="71000000">
      <w:pPr>
        <w:pStyle w:val="Style_3"/>
        <w:numPr>
          <w:ilvl w:val="0"/>
          <w:numId w:val="4"/>
        </w:numPr>
        <w:tabs>
          <w:tab w:leader="none" w:pos="1020" w:val="left"/>
          <w:tab w:leader="none" w:pos="1021" w:val="left"/>
        </w:tabs>
        <w:spacing w:line="293" w:lineRule="exact"/>
        <w:ind w:firstLine="0" w:left="1020"/>
        <w:rPr>
          <w:sz w:val="24"/>
        </w:rPr>
      </w:pPr>
      <w:r>
        <w:rPr>
          <w:sz w:val="24"/>
        </w:rPr>
        <w:t>свисток</w:t>
      </w:r>
      <w:r>
        <w:rPr>
          <w:spacing w:val="-4"/>
          <w:sz w:val="24"/>
        </w:rPr>
        <w:t xml:space="preserve"> </w:t>
      </w:r>
      <w:r>
        <w:rPr>
          <w:sz w:val="24"/>
        </w:rPr>
        <w:t>судейский;</w:t>
      </w:r>
    </w:p>
    <w:p w14:paraId="72000000">
      <w:pPr>
        <w:pStyle w:val="Style_3"/>
        <w:numPr>
          <w:ilvl w:val="0"/>
          <w:numId w:val="4"/>
        </w:numPr>
        <w:tabs>
          <w:tab w:leader="none" w:pos="1020" w:val="left"/>
          <w:tab w:leader="none" w:pos="1021" w:val="left"/>
        </w:tabs>
        <w:spacing w:line="293" w:lineRule="exact"/>
        <w:ind w:firstLine="0" w:left="1020"/>
        <w:rPr>
          <w:sz w:val="24"/>
        </w:rPr>
      </w:pPr>
      <w:r>
        <w:rPr>
          <w:sz w:val="24"/>
        </w:rPr>
        <w:t>секундомер</w:t>
      </w:r>
    </w:p>
    <w:p w14:paraId="73000000">
      <w:pPr>
        <w:pStyle w:val="Style_3"/>
        <w:numPr>
          <w:ilvl w:val="0"/>
          <w:numId w:val="4"/>
        </w:numPr>
        <w:tabs>
          <w:tab w:leader="none" w:pos="1020" w:val="left"/>
          <w:tab w:leader="none" w:pos="1021" w:val="left"/>
        </w:tabs>
        <w:spacing w:before="1" w:line="294" w:lineRule="exact"/>
        <w:ind w:firstLine="0" w:left="1020"/>
        <w:rPr>
          <w:sz w:val="24"/>
        </w:rPr>
      </w:pPr>
      <w:r>
        <w:rPr>
          <w:sz w:val="24"/>
        </w:rPr>
        <w:t>компьютер;</w:t>
      </w:r>
    </w:p>
    <w:p w14:paraId="74000000">
      <w:pPr>
        <w:pStyle w:val="Style_3"/>
        <w:numPr>
          <w:ilvl w:val="0"/>
          <w:numId w:val="4"/>
        </w:numPr>
        <w:tabs>
          <w:tab w:leader="none" w:pos="1020" w:val="left"/>
          <w:tab w:leader="none" w:pos="1021" w:val="left"/>
        </w:tabs>
        <w:spacing w:line="293" w:lineRule="exact"/>
        <w:ind w:firstLine="0" w:left="1020"/>
        <w:rPr>
          <w:sz w:val="24"/>
        </w:rPr>
      </w:pPr>
      <w:r>
        <w:rPr>
          <w:sz w:val="24"/>
        </w:rPr>
        <w:t>проектор;</w:t>
      </w:r>
    </w:p>
    <w:p w14:paraId="75000000">
      <w:pPr>
        <w:pStyle w:val="Style_3"/>
        <w:numPr>
          <w:ilvl w:val="0"/>
          <w:numId w:val="4"/>
        </w:numPr>
        <w:tabs>
          <w:tab w:leader="none" w:pos="1020" w:val="left"/>
          <w:tab w:leader="none" w:pos="1021" w:val="left"/>
        </w:tabs>
        <w:spacing w:line="293" w:lineRule="exact"/>
        <w:ind w:firstLine="0" w:left="1020"/>
        <w:rPr>
          <w:sz w:val="24"/>
        </w:rPr>
      </w:pPr>
      <w:r>
        <w:rPr>
          <w:sz w:val="24"/>
        </w:rPr>
        <w:t>поворотные</w:t>
      </w:r>
      <w:r>
        <w:rPr>
          <w:spacing w:val="-3"/>
          <w:sz w:val="24"/>
        </w:rPr>
        <w:t xml:space="preserve"> </w:t>
      </w:r>
      <w:r>
        <w:rPr>
          <w:sz w:val="24"/>
        </w:rPr>
        <w:t>стойки,</w:t>
      </w:r>
    </w:p>
    <w:p w14:paraId="76000000">
      <w:pPr>
        <w:pStyle w:val="Style_3"/>
        <w:numPr>
          <w:ilvl w:val="0"/>
          <w:numId w:val="4"/>
        </w:numPr>
        <w:tabs>
          <w:tab w:leader="none" w:pos="1020" w:val="left"/>
          <w:tab w:leader="none" w:pos="1021" w:val="left"/>
        </w:tabs>
        <w:spacing w:line="293" w:lineRule="exact"/>
        <w:ind w:firstLine="0" w:left="1020"/>
        <w:rPr>
          <w:sz w:val="24"/>
        </w:rPr>
      </w:pPr>
      <w:r>
        <w:rPr>
          <w:sz w:val="24"/>
        </w:rPr>
        <w:t>теннисные</w:t>
      </w:r>
      <w:r>
        <w:rPr>
          <w:spacing w:val="-4"/>
          <w:sz w:val="24"/>
        </w:rPr>
        <w:t xml:space="preserve"> </w:t>
      </w:r>
      <w:r>
        <w:rPr>
          <w:sz w:val="24"/>
        </w:rPr>
        <w:t>мячи,</w:t>
      </w:r>
    </w:p>
    <w:p w14:paraId="77000000">
      <w:pPr>
        <w:pStyle w:val="Style_3"/>
        <w:numPr>
          <w:ilvl w:val="0"/>
          <w:numId w:val="4"/>
        </w:numPr>
        <w:tabs>
          <w:tab w:leader="none" w:pos="1020" w:val="left"/>
          <w:tab w:leader="none" w:pos="1021" w:val="left"/>
        </w:tabs>
        <w:spacing w:line="293" w:lineRule="exact"/>
        <w:ind w:firstLine="0" w:left="1020"/>
        <w:rPr>
          <w:sz w:val="24"/>
        </w:rPr>
      </w:pPr>
      <w:r>
        <w:rPr>
          <w:sz w:val="24"/>
        </w:rPr>
        <w:t>скакалки,</w:t>
      </w:r>
    </w:p>
    <w:p w14:paraId="78000000">
      <w:pPr>
        <w:pStyle w:val="Style_3"/>
        <w:numPr>
          <w:ilvl w:val="0"/>
          <w:numId w:val="4"/>
        </w:numPr>
        <w:tabs>
          <w:tab w:leader="none" w:pos="1020" w:val="left"/>
          <w:tab w:leader="none" w:pos="1021" w:val="left"/>
        </w:tabs>
        <w:spacing w:line="293" w:lineRule="exact"/>
        <w:ind w:firstLine="0" w:left="1020"/>
        <w:rPr>
          <w:sz w:val="24"/>
        </w:rPr>
      </w:pPr>
      <w:r>
        <w:rPr>
          <w:sz w:val="24"/>
        </w:rPr>
        <w:t>кегли,</w:t>
      </w:r>
    </w:p>
    <w:p w14:paraId="79000000">
      <w:pPr>
        <w:pStyle w:val="Style_3"/>
        <w:numPr>
          <w:ilvl w:val="0"/>
          <w:numId w:val="4"/>
        </w:numPr>
        <w:tabs>
          <w:tab w:leader="none" w:pos="1020" w:val="left"/>
          <w:tab w:leader="none" w:pos="1021" w:val="left"/>
        </w:tabs>
        <w:spacing w:before="2" w:line="293" w:lineRule="exact"/>
        <w:ind w:firstLine="0" w:left="1020"/>
        <w:rPr>
          <w:sz w:val="24"/>
        </w:rPr>
      </w:pPr>
      <w:r>
        <w:rPr>
          <w:sz w:val="24"/>
        </w:rPr>
        <w:t>обруч,</w:t>
      </w:r>
    </w:p>
    <w:p w14:paraId="7A000000">
      <w:pPr>
        <w:pStyle w:val="Style_3"/>
        <w:numPr>
          <w:ilvl w:val="0"/>
          <w:numId w:val="4"/>
        </w:numPr>
        <w:tabs>
          <w:tab w:leader="none" w:pos="1020" w:val="left"/>
          <w:tab w:leader="none" w:pos="1021" w:val="left"/>
        </w:tabs>
        <w:spacing w:line="293" w:lineRule="exact"/>
        <w:ind w:firstLine="0" w:left="1020"/>
        <w:rPr>
          <w:sz w:val="24"/>
        </w:rPr>
      </w:pPr>
      <w:r>
        <w:rPr>
          <w:sz w:val="24"/>
        </w:rPr>
        <w:t>оборудование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просмотра</w:t>
      </w:r>
      <w:r>
        <w:rPr>
          <w:spacing w:val="-4"/>
          <w:sz w:val="24"/>
        </w:rPr>
        <w:t xml:space="preserve"> </w:t>
      </w:r>
      <w:r>
        <w:rPr>
          <w:sz w:val="24"/>
        </w:rPr>
        <w:t>видеозаписи.</w:t>
      </w:r>
    </w:p>
    <w:p w14:paraId="7B000000">
      <w:pPr>
        <w:ind/>
        <w:jc w:val="both"/>
        <w:rPr>
          <w:rFonts w:ascii="Times New Roman" w:hAnsi="Times New Roman"/>
          <w:sz w:val="24"/>
        </w:rPr>
      </w:pPr>
    </w:p>
    <w:p w14:paraId="7C000000">
      <w:pPr>
        <w:pStyle w:val="Style_4"/>
        <w:spacing w:before="60"/>
        <w:ind w:firstLine="0" w:left="282" w:right="283"/>
        <w:jc w:val="center"/>
      </w:pPr>
    </w:p>
    <w:p w14:paraId="7D000000">
      <w:pPr>
        <w:pStyle w:val="Style_4"/>
        <w:spacing w:before="60"/>
        <w:ind w:firstLine="0" w:left="282" w:right="283"/>
        <w:jc w:val="center"/>
      </w:pPr>
    </w:p>
    <w:p w14:paraId="7E000000">
      <w:pPr>
        <w:pStyle w:val="Style_4"/>
        <w:spacing w:before="60"/>
        <w:ind w:firstLine="0" w:left="282" w:right="283"/>
        <w:jc w:val="center"/>
      </w:pPr>
    </w:p>
    <w:p w14:paraId="7F000000">
      <w:pPr>
        <w:pStyle w:val="Style_4"/>
        <w:spacing w:before="60"/>
        <w:ind w:firstLine="0" w:left="282" w:right="283"/>
        <w:jc w:val="center"/>
      </w:pPr>
    </w:p>
    <w:p w14:paraId="80000000">
      <w:pPr>
        <w:pStyle w:val="Style_4"/>
        <w:spacing w:before="60"/>
        <w:ind w:firstLine="0" w:left="282" w:right="283"/>
        <w:jc w:val="center"/>
      </w:pPr>
    </w:p>
    <w:p w14:paraId="81000000">
      <w:pPr>
        <w:pStyle w:val="Style_4"/>
        <w:spacing w:before="60"/>
        <w:ind w:firstLine="0" w:left="282" w:right="283"/>
        <w:jc w:val="center"/>
      </w:pPr>
      <w:r>
        <w:t>Учебный</w:t>
      </w:r>
      <w:r>
        <w:rPr>
          <w:spacing w:val="-2"/>
        </w:rPr>
        <w:t xml:space="preserve"> </w:t>
      </w:r>
      <w:r>
        <w:t>план</w:t>
      </w:r>
      <w:r>
        <w:rPr>
          <w:spacing w:val="-1"/>
        </w:rPr>
        <w:t xml:space="preserve"> </w:t>
      </w:r>
      <w:r>
        <w:t>первого</w:t>
      </w:r>
      <w:r>
        <w:rPr>
          <w:spacing w:val="-1"/>
        </w:rPr>
        <w:t xml:space="preserve"> </w:t>
      </w:r>
      <w:r>
        <w:t>года</w:t>
      </w:r>
      <w:r>
        <w:rPr>
          <w:spacing w:val="-2"/>
        </w:rPr>
        <w:t xml:space="preserve"> </w:t>
      </w:r>
      <w:r>
        <w:t>обучения</w:t>
      </w:r>
    </w:p>
    <w:p w14:paraId="82000000">
      <w:pPr>
        <w:pStyle w:val="Style_2"/>
        <w:ind w:firstLine="0" w:left="0"/>
        <w:rPr>
          <w:b w:val="1"/>
          <w:sz w:val="20"/>
        </w:rPr>
      </w:pPr>
    </w:p>
    <w:p w14:paraId="83000000">
      <w:pPr>
        <w:pStyle w:val="Style_2"/>
        <w:spacing w:before="2"/>
        <w:ind w:firstLine="0" w:left="0"/>
        <w:rPr>
          <w:b w:val="1"/>
          <w:sz w:val="11"/>
        </w:rPr>
      </w:pPr>
    </w:p>
    <w:tbl>
      <w:tblPr>
        <w:tblStyle w:val="Style_5"/>
        <w:tblInd w:type="dxa" w:w="125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634"/>
        <w:gridCol w:w="4679"/>
        <w:gridCol w:w="1419"/>
        <w:gridCol w:w="1275"/>
        <w:gridCol w:w="1136"/>
        <w:gridCol w:w="1277"/>
      </w:tblGrid>
      <w:tr>
        <w:trPr>
          <w:trHeight w:hRule="atLeast" w:val="390"/>
        </w:trPr>
        <w:tc>
          <w:tcPr>
            <w:tcW w:type="dxa" w:w="63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4000000">
            <w:pPr>
              <w:pStyle w:val="Style_6"/>
              <w:spacing w:before="2"/>
              <w:ind/>
              <w:rPr>
                <w:b w:val="1"/>
                <w:sz w:val="26"/>
              </w:rPr>
            </w:pPr>
          </w:p>
          <w:p w14:paraId="85000000">
            <w:pPr>
              <w:pStyle w:val="Style_6"/>
              <w:spacing w:line="276" w:lineRule="auto"/>
              <w:ind w:firstLine="0" w:left="107" w:right="153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№</w:t>
            </w:r>
            <w:r>
              <w:rPr>
                <w:b w:val="1"/>
                <w:spacing w:val="1"/>
                <w:sz w:val="24"/>
              </w:rPr>
              <w:t xml:space="preserve"> </w:t>
            </w:r>
            <w:r>
              <w:rPr>
                <w:b w:val="1"/>
                <w:sz w:val="24"/>
              </w:rPr>
              <w:t>п/п</w:t>
            </w:r>
          </w:p>
        </w:tc>
        <w:tc>
          <w:tcPr>
            <w:tcW w:type="dxa" w:w="467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6000000">
            <w:pPr>
              <w:pStyle w:val="Style_6"/>
              <w:rPr>
                <w:b w:val="1"/>
                <w:sz w:val="26"/>
              </w:rPr>
            </w:pPr>
          </w:p>
          <w:p w14:paraId="87000000">
            <w:pPr>
              <w:pStyle w:val="Style_6"/>
              <w:spacing w:before="161"/>
              <w:ind w:firstLine="0" w:left="107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Название</w:t>
            </w:r>
            <w:r>
              <w:rPr>
                <w:b w:val="1"/>
                <w:spacing w:val="-2"/>
                <w:sz w:val="24"/>
              </w:rPr>
              <w:t xml:space="preserve"> </w:t>
            </w:r>
            <w:r>
              <w:rPr>
                <w:b w:val="1"/>
                <w:sz w:val="24"/>
              </w:rPr>
              <w:t>раздела</w:t>
            </w:r>
          </w:p>
        </w:tc>
        <w:tc>
          <w:tcPr>
            <w:tcW w:type="dxa" w:w="3830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8000000">
            <w:pPr>
              <w:pStyle w:val="Style_6"/>
              <w:spacing w:before="1"/>
              <w:ind w:firstLine="0" w:left="935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Количество</w:t>
            </w:r>
            <w:r>
              <w:rPr>
                <w:b w:val="1"/>
                <w:spacing w:val="-4"/>
                <w:sz w:val="24"/>
              </w:rPr>
              <w:t xml:space="preserve"> </w:t>
            </w:r>
            <w:r>
              <w:rPr>
                <w:b w:val="1"/>
                <w:sz w:val="24"/>
              </w:rPr>
              <w:t>часов</w:t>
            </w:r>
          </w:p>
        </w:tc>
        <w:tc>
          <w:tcPr>
            <w:tcW w:type="dxa" w:w="127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9000000">
            <w:pPr>
              <w:pStyle w:val="Style_6"/>
              <w:spacing w:before="1" w:line="276" w:lineRule="auto"/>
              <w:ind w:firstLine="0" w:left="106" w:right="124"/>
              <w:jc w:val="both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Формы/</w:t>
            </w:r>
            <w:r>
              <w:rPr>
                <w:b w:val="1"/>
                <w:spacing w:val="1"/>
                <w:sz w:val="24"/>
              </w:rPr>
              <w:t xml:space="preserve"> </w:t>
            </w:r>
            <w:r>
              <w:rPr>
                <w:b w:val="1"/>
                <w:sz w:val="24"/>
              </w:rPr>
              <w:t>способы</w:t>
            </w:r>
            <w:r>
              <w:rPr>
                <w:b w:val="1"/>
                <w:spacing w:val="1"/>
                <w:sz w:val="24"/>
              </w:rPr>
              <w:t xml:space="preserve"> </w:t>
            </w:r>
            <w:r>
              <w:rPr>
                <w:b w:val="1"/>
                <w:sz w:val="24"/>
              </w:rPr>
              <w:t>контроля</w:t>
            </w:r>
          </w:p>
        </w:tc>
      </w:tr>
      <w:tr>
        <w:trPr>
          <w:trHeight w:hRule="atLeast" w:val="837"/>
        </w:trPr>
        <w:tc>
          <w:tcPr>
            <w:tcW w:type="dxa" w:w="63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467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4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A000000">
            <w:pPr>
              <w:pStyle w:val="Style_6"/>
              <w:spacing w:line="275" w:lineRule="exact"/>
              <w:ind w:firstLine="0" w:left="107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теория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B000000">
            <w:pPr>
              <w:pStyle w:val="Style_6"/>
              <w:spacing w:line="275" w:lineRule="exact"/>
              <w:ind w:firstLine="0" w:left="88" w:right="91"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практика</w:t>
            </w:r>
          </w:p>
        </w:tc>
        <w:tc>
          <w:tcPr>
            <w:tcW w:type="dxa" w:w="11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C000000">
            <w:pPr>
              <w:pStyle w:val="Style_6"/>
              <w:spacing w:before="100" w:line="276" w:lineRule="auto"/>
              <w:ind w:firstLine="0" w:left="106" w:right="393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Всего</w:t>
            </w:r>
            <w:r>
              <w:rPr>
                <w:b w:val="1"/>
                <w:spacing w:val="-57"/>
                <w:sz w:val="24"/>
              </w:rPr>
              <w:t xml:space="preserve"> </w:t>
            </w:r>
            <w:r>
              <w:rPr>
                <w:b w:val="1"/>
                <w:spacing w:val="-1"/>
                <w:sz w:val="24"/>
              </w:rPr>
              <w:t>часов</w:t>
            </w:r>
          </w:p>
        </w:tc>
        <w:tc>
          <w:tcPr>
            <w:tcW w:type="dxa" w:w="127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rPr>
          <w:trHeight w:hRule="atLeast" w:val="342"/>
        </w:trPr>
        <w:tc>
          <w:tcPr>
            <w:tcW w:type="dxa" w:w="5313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D000000">
            <w:pPr>
              <w:pStyle w:val="Style_6"/>
              <w:spacing w:line="275" w:lineRule="exact"/>
              <w:ind w:firstLine="0" w:left="107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I.</w:t>
            </w:r>
            <w:r>
              <w:rPr>
                <w:b w:val="1"/>
                <w:spacing w:val="-3"/>
                <w:sz w:val="24"/>
              </w:rPr>
              <w:t xml:space="preserve"> </w:t>
            </w:r>
            <w:r>
              <w:rPr>
                <w:b w:val="1"/>
                <w:sz w:val="24"/>
              </w:rPr>
              <w:t>Теоретическаяподготовка</w:t>
            </w:r>
          </w:p>
        </w:tc>
        <w:tc>
          <w:tcPr>
            <w:tcW w:type="dxa" w:w="14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E000000">
            <w:pPr>
              <w:pStyle w:val="Style_6"/>
              <w:rPr>
                <w:sz w:val="24"/>
              </w:rPr>
            </w:pP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F000000">
            <w:pPr>
              <w:pStyle w:val="Style_6"/>
              <w:rPr>
                <w:sz w:val="24"/>
              </w:rPr>
            </w:pPr>
          </w:p>
        </w:tc>
        <w:tc>
          <w:tcPr>
            <w:tcW w:type="dxa" w:w="11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0000000">
            <w:pPr>
              <w:pStyle w:val="Style_6"/>
              <w:rPr>
                <w:sz w:val="24"/>
              </w:rPr>
            </w:pP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1000000">
            <w:pPr>
              <w:pStyle w:val="Style_6"/>
              <w:rPr>
                <w:sz w:val="24"/>
              </w:rPr>
            </w:pPr>
          </w:p>
        </w:tc>
      </w:tr>
      <w:tr>
        <w:trPr>
          <w:trHeight w:hRule="atLeast" w:val="633"/>
        </w:trPr>
        <w:tc>
          <w:tcPr>
            <w:tcW w:type="dxa" w:w="6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2000000">
            <w:pPr>
              <w:pStyle w:val="Style_6"/>
              <w:spacing w:line="275" w:lineRule="exact"/>
              <w:ind w:firstLine="0" w:left="165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1.2</w:t>
            </w:r>
          </w:p>
        </w:tc>
        <w:tc>
          <w:tcPr>
            <w:tcW w:type="dxa" w:w="46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3000000">
            <w:pPr>
              <w:pStyle w:val="Style_6"/>
              <w:spacing w:line="270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Вводное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  <w:p w14:paraId="94000000">
            <w:pPr>
              <w:pStyle w:val="Style_6"/>
              <w:spacing w:before="41"/>
              <w:ind w:firstLine="0" w:left="107"/>
              <w:rPr>
                <w:sz w:val="24"/>
              </w:rPr>
            </w:pPr>
            <w:r>
              <w:rPr>
                <w:sz w:val="24"/>
              </w:rPr>
              <w:t>набор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</w:p>
        </w:tc>
        <w:tc>
          <w:tcPr>
            <w:tcW w:type="dxa" w:w="14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5000000">
            <w:pPr>
              <w:pStyle w:val="Style_6"/>
              <w:spacing w:line="270" w:lineRule="exact"/>
              <w:ind w:firstLine="0"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6000000">
            <w:pPr>
              <w:pStyle w:val="Style_6"/>
              <w:spacing w:line="270" w:lineRule="exact"/>
              <w:ind w:firstLine="0" w:left="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11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7000000">
            <w:pPr>
              <w:pStyle w:val="Style_6"/>
              <w:spacing w:line="270" w:lineRule="exact"/>
              <w:ind w:right="49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8000000">
            <w:pPr>
              <w:pStyle w:val="Style_6"/>
              <w:spacing w:line="270" w:lineRule="exact"/>
              <w:ind w:firstLine="0" w:left="132" w:right="126"/>
              <w:jc w:val="center"/>
              <w:rPr>
                <w:sz w:val="24"/>
              </w:rPr>
            </w:pPr>
            <w:r>
              <w:rPr>
                <w:sz w:val="24"/>
              </w:rPr>
              <w:t>опрос</w:t>
            </w:r>
          </w:p>
        </w:tc>
      </w:tr>
      <w:tr>
        <w:trPr>
          <w:trHeight w:hRule="atLeast" w:val="635"/>
        </w:trPr>
        <w:tc>
          <w:tcPr>
            <w:tcW w:type="dxa" w:w="6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9000000">
            <w:pPr>
              <w:pStyle w:val="Style_6"/>
              <w:spacing w:before="1"/>
              <w:ind w:firstLine="0" w:left="165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1.3</w:t>
            </w:r>
          </w:p>
        </w:tc>
        <w:tc>
          <w:tcPr>
            <w:tcW w:type="dxa" w:w="46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A000000">
            <w:pPr>
              <w:pStyle w:val="Style_6"/>
              <w:spacing w:line="273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футбола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9B000000">
            <w:pPr>
              <w:pStyle w:val="Style_6"/>
              <w:spacing w:before="41"/>
              <w:ind w:firstLine="0" w:left="107"/>
              <w:rPr>
                <w:sz w:val="24"/>
              </w:rPr>
            </w:pPr>
            <w:r>
              <w:rPr>
                <w:sz w:val="24"/>
              </w:rPr>
              <w:t>России</w:t>
            </w:r>
          </w:p>
        </w:tc>
        <w:tc>
          <w:tcPr>
            <w:tcW w:type="dxa" w:w="14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C000000">
            <w:pPr>
              <w:pStyle w:val="Style_6"/>
              <w:spacing w:line="273" w:lineRule="exact"/>
              <w:ind w:firstLine="0"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D000000">
            <w:pPr>
              <w:pStyle w:val="Style_6"/>
              <w:spacing w:line="273" w:lineRule="exact"/>
              <w:ind w:firstLine="0" w:left="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11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E000000">
            <w:pPr>
              <w:pStyle w:val="Style_6"/>
              <w:spacing w:line="273" w:lineRule="exact"/>
              <w:ind w:right="49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F000000">
            <w:pPr>
              <w:pStyle w:val="Style_6"/>
              <w:spacing w:line="273" w:lineRule="exact"/>
              <w:ind w:firstLine="0" w:left="132" w:right="126"/>
              <w:jc w:val="center"/>
              <w:rPr>
                <w:sz w:val="24"/>
              </w:rPr>
            </w:pPr>
            <w:r>
              <w:rPr>
                <w:sz w:val="24"/>
              </w:rPr>
              <w:t>опрос</w:t>
            </w:r>
          </w:p>
        </w:tc>
      </w:tr>
      <w:tr>
        <w:trPr>
          <w:trHeight w:hRule="atLeast" w:val="616"/>
        </w:trPr>
        <w:tc>
          <w:tcPr>
            <w:tcW w:type="dxa" w:w="6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0000000">
            <w:pPr>
              <w:pStyle w:val="Style_6"/>
              <w:rPr>
                <w:sz w:val="24"/>
              </w:rPr>
            </w:pPr>
          </w:p>
        </w:tc>
        <w:tc>
          <w:tcPr>
            <w:tcW w:type="dxa" w:w="46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1000000">
            <w:pPr>
              <w:pStyle w:val="Style_6"/>
              <w:spacing w:line="270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type="dxa" w:w="14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2000000">
            <w:pPr>
              <w:pStyle w:val="Style_6"/>
              <w:spacing w:line="270" w:lineRule="exact"/>
              <w:ind w:firstLine="0"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3000000">
            <w:pPr>
              <w:pStyle w:val="Style_6"/>
              <w:rPr>
                <w:sz w:val="24"/>
              </w:rPr>
            </w:pPr>
          </w:p>
        </w:tc>
        <w:tc>
          <w:tcPr>
            <w:tcW w:type="dxa" w:w="11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4000000">
            <w:pPr>
              <w:pStyle w:val="Style_6"/>
              <w:spacing w:line="270" w:lineRule="exact"/>
              <w:ind w:right="49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5000000">
            <w:pPr>
              <w:pStyle w:val="Style_6"/>
              <w:rPr>
                <w:sz w:val="24"/>
              </w:rPr>
            </w:pPr>
          </w:p>
        </w:tc>
      </w:tr>
      <w:tr>
        <w:trPr>
          <w:trHeight w:hRule="atLeast" w:val="616"/>
        </w:trPr>
        <w:tc>
          <w:tcPr>
            <w:tcW w:type="dxa" w:w="5313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6000000">
            <w:pPr>
              <w:pStyle w:val="Style_6"/>
              <w:spacing w:line="275" w:lineRule="exact"/>
              <w:ind w:firstLine="0" w:left="107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II.</w:t>
            </w:r>
            <w:r>
              <w:rPr>
                <w:b w:val="1"/>
                <w:spacing w:val="-2"/>
                <w:sz w:val="24"/>
              </w:rPr>
              <w:t xml:space="preserve"> </w:t>
            </w:r>
            <w:r>
              <w:rPr>
                <w:b w:val="1"/>
                <w:sz w:val="24"/>
              </w:rPr>
              <w:t>Физическая</w:t>
            </w:r>
            <w:r>
              <w:rPr>
                <w:b w:val="1"/>
                <w:spacing w:val="-1"/>
                <w:sz w:val="24"/>
              </w:rPr>
              <w:t xml:space="preserve"> </w:t>
            </w:r>
            <w:r>
              <w:rPr>
                <w:b w:val="1"/>
                <w:sz w:val="24"/>
              </w:rPr>
              <w:t>подготовка</w:t>
            </w:r>
          </w:p>
        </w:tc>
        <w:tc>
          <w:tcPr>
            <w:tcW w:type="dxa" w:w="14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7000000">
            <w:pPr>
              <w:pStyle w:val="Style_6"/>
              <w:rPr>
                <w:sz w:val="24"/>
              </w:rPr>
            </w:pP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8000000">
            <w:pPr>
              <w:pStyle w:val="Style_6"/>
              <w:rPr>
                <w:sz w:val="24"/>
              </w:rPr>
            </w:pPr>
          </w:p>
        </w:tc>
        <w:tc>
          <w:tcPr>
            <w:tcW w:type="dxa" w:w="11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9000000">
            <w:pPr>
              <w:pStyle w:val="Style_6"/>
              <w:rPr>
                <w:sz w:val="24"/>
              </w:rPr>
            </w:pP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A000000">
            <w:pPr>
              <w:pStyle w:val="Style_6"/>
              <w:rPr>
                <w:sz w:val="24"/>
              </w:rPr>
            </w:pPr>
          </w:p>
        </w:tc>
      </w:tr>
      <w:tr>
        <w:trPr>
          <w:trHeight w:hRule="atLeast" w:val="617"/>
        </w:trPr>
        <w:tc>
          <w:tcPr>
            <w:tcW w:type="dxa" w:w="6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B000000">
            <w:pPr>
              <w:pStyle w:val="Style_6"/>
              <w:spacing w:line="276" w:lineRule="exact"/>
              <w:ind w:firstLine="0" w:left="136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2.1.</w:t>
            </w:r>
          </w:p>
        </w:tc>
        <w:tc>
          <w:tcPr>
            <w:tcW w:type="dxa" w:w="46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C000000">
            <w:pPr>
              <w:pStyle w:val="Style_6"/>
              <w:spacing w:line="271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</w:p>
        </w:tc>
        <w:tc>
          <w:tcPr>
            <w:tcW w:type="dxa" w:w="14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D000000">
            <w:pPr>
              <w:pStyle w:val="Style_6"/>
              <w:spacing w:line="271" w:lineRule="exact"/>
              <w:ind w:firstLine="0"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E000000">
            <w:pPr>
              <w:pStyle w:val="Style_6"/>
              <w:rPr>
                <w:sz w:val="24"/>
              </w:rPr>
            </w:pPr>
          </w:p>
        </w:tc>
        <w:tc>
          <w:tcPr>
            <w:tcW w:type="dxa" w:w="11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F000000">
            <w:pPr>
              <w:pStyle w:val="Style_6"/>
              <w:spacing w:line="271" w:lineRule="exact"/>
              <w:ind w:right="49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0000000">
            <w:pPr>
              <w:pStyle w:val="Style_6"/>
              <w:spacing w:line="271" w:lineRule="exact"/>
              <w:ind w:firstLine="0" w:left="132" w:right="126"/>
              <w:jc w:val="center"/>
              <w:rPr>
                <w:sz w:val="24"/>
              </w:rPr>
            </w:pPr>
            <w:r>
              <w:rPr>
                <w:sz w:val="24"/>
              </w:rPr>
              <w:t>опрос</w:t>
            </w:r>
          </w:p>
        </w:tc>
      </w:tr>
      <w:tr>
        <w:trPr>
          <w:trHeight w:hRule="atLeast" w:val="614"/>
        </w:trPr>
        <w:tc>
          <w:tcPr>
            <w:tcW w:type="dxa" w:w="6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1000000">
            <w:pPr>
              <w:pStyle w:val="Style_6"/>
              <w:spacing w:line="275" w:lineRule="exact"/>
              <w:ind w:firstLine="0" w:left="136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2.2.</w:t>
            </w:r>
          </w:p>
        </w:tc>
        <w:tc>
          <w:tcPr>
            <w:tcW w:type="dxa" w:w="46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2000000">
            <w:pPr>
              <w:pStyle w:val="Style_6"/>
              <w:spacing w:line="270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ловкости.</w:t>
            </w:r>
          </w:p>
        </w:tc>
        <w:tc>
          <w:tcPr>
            <w:tcW w:type="dxa" w:w="14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3000000">
            <w:pPr>
              <w:pStyle w:val="Style_6"/>
              <w:spacing w:line="270" w:lineRule="exact"/>
              <w:ind w:firstLine="0" w:left="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4000000">
            <w:pPr>
              <w:pStyle w:val="Style_6"/>
              <w:spacing w:line="270" w:lineRule="exact"/>
              <w:ind w:firstLine="0" w:left="88" w:right="84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type="dxa" w:w="11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5000000">
            <w:pPr>
              <w:pStyle w:val="Style_6"/>
              <w:spacing w:line="270" w:lineRule="exact"/>
              <w:ind w:right="439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6000000">
            <w:pPr>
              <w:pStyle w:val="Style_6"/>
              <w:spacing w:line="270" w:lineRule="exact"/>
              <w:ind w:firstLine="0"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тесты</w:t>
            </w:r>
          </w:p>
        </w:tc>
      </w:tr>
      <w:tr>
        <w:trPr>
          <w:trHeight w:hRule="atLeast" w:val="616"/>
        </w:trPr>
        <w:tc>
          <w:tcPr>
            <w:tcW w:type="dxa" w:w="6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7000000">
            <w:pPr>
              <w:pStyle w:val="Style_6"/>
              <w:spacing w:before="1"/>
              <w:ind w:firstLine="0" w:left="136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2.3.</w:t>
            </w:r>
          </w:p>
        </w:tc>
        <w:tc>
          <w:tcPr>
            <w:tcW w:type="dxa" w:w="46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8000000">
            <w:pPr>
              <w:pStyle w:val="Style_6"/>
              <w:spacing w:line="273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быстроты.</w:t>
            </w:r>
          </w:p>
        </w:tc>
        <w:tc>
          <w:tcPr>
            <w:tcW w:type="dxa" w:w="14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9000000">
            <w:pPr>
              <w:pStyle w:val="Style_6"/>
              <w:spacing w:line="273" w:lineRule="exact"/>
              <w:ind w:firstLine="0" w:left="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A000000">
            <w:pPr>
              <w:pStyle w:val="Style_6"/>
              <w:spacing w:line="273" w:lineRule="exact"/>
              <w:ind w:firstLine="0" w:left="88" w:right="84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type="dxa" w:w="11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B000000">
            <w:pPr>
              <w:pStyle w:val="Style_6"/>
              <w:spacing w:line="273" w:lineRule="exact"/>
              <w:ind w:right="439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C000000">
            <w:pPr>
              <w:pStyle w:val="Style_6"/>
              <w:spacing w:line="273" w:lineRule="exact"/>
              <w:ind w:firstLine="0"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тесты</w:t>
            </w:r>
          </w:p>
        </w:tc>
      </w:tr>
      <w:tr>
        <w:trPr>
          <w:trHeight w:hRule="atLeast" w:val="616"/>
        </w:trPr>
        <w:tc>
          <w:tcPr>
            <w:tcW w:type="dxa" w:w="6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D000000">
            <w:pPr>
              <w:pStyle w:val="Style_6"/>
              <w:spacing w:line="275" w:lineRule="exact"/>
              <w:ind w:firstLine="0" w:left="136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2.4.</w:t>
            </w:r>
          </w:p>
        </w:tc>
        <w:tc>
          <w:tcPr>
            <w:tcW w:type="dxa" w:w="46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E000000">
            <w:pPr>
              <w:pStyle w:val="Style_6"/>
              <w:spacing w:line="270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Скоростная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</w:p>
        </w:tc>
        <w:tc>
          <w:tcPr>
            <w:tcW w:type="dxa" w:w="14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F000000">
            <w:pPr>
              <w:pStyle w:val="Style_6"/>
              <w:spacing w:line="270" w:lineRule="exact"/>
              <w:ind w:firstLine="0" w:left="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0000000">
            <w:pPr>
              <w:pStyle w:val="Style_6"/>
              <w:spacing w:line="270" w:lineRule="exact"/>
              <w:ind w:firstLine="0" w:left="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type="dxa" w:w="11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1000000">
            <w:pPr>
              <w:pStyle w:val="Style_6"/>
              <w:spacing w:line="270" w:lineRule="exact"/>
              <w:ind w:right="499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2000000">
            <w:pPr>
              <w:pStyle w:val="Style_6"/>
              <w:spacing w:line="270" w:lineRule="exact"/>
              <w:ind w:firstLine="0"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тесты</w:t>
            </w:r>
          </w:p>
        </w:tc>
      </w:tr>
      <w:tr>
        <w:trPr>
          <w:trHeight w:hRule="atLeast" w:val="616"/>
        </w:trPr>
        <w:tc>
          <w:tcPr>
            <w:tcW w:type="dxa" w:w="6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3000000">
            <w:pPr>
              <w:pStyle w:val="Style_6"/>
              <w:spacing w:line="275" w:lineRule="exact"/>
              <w:ind w:firstLine="0" w:left="136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2.5.</w:t>
            </w:r>
          </w:p>
        </w:tc>
        <w:tc>
          <w:tcPr>
            <w:tcW w:type="dxa" w:w="46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4000000">
            <w:pPr>
              <w:pStyle w:val="Style_6"/>
              <w:spacing w:line="270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</w:tc>
        <w:tc>
          <w:tcPr>
            <w:tcW w:type="dxa" w:w="14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5000000">
            <w:pPr>
              <w:pStyle w:val="Style_6"/>
              <w:spacing w:line="270" w:lineRule="exact"/>
              <w:ind w:firstLine="0" w:left="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6000000">
            <w:pPr>
              <w:pStyle w:val="Style_6"/>
              <w:spacing w:line="270" w:lineRule="exact"/>
              <w:ind w:firstLine="0" w:left="88" w:right="84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type="dxa" w:w="11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7000000">
            <w:pPr>
              <w:pStyle w:val="Style_6"/>
              <w:spacing w:line="270" w:lineRule="exact"/>
              <w:ind w:right="439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8000000">
            <w:pPr>
              <w:pStyle w:val="Style_6"/>
              <w:spacing w:line="270" w:lineRule="exact"/>
              <w:ind w:firstLine="0"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тесты</w:t>
            </w:r>
          </w:p>
        </w:tc>
      </w:tr>
      <w:tr>
        <w:trPr>
          <w:trHeight w:hRule="atLeast" w:val="616"/>
        </w:trPr>
        <w:tc>
          <w:tcPr>
            <w:tcW w:type="dxa" w:w="6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9000000">
            <w:pPr>
              <w:pStyle w:val="Style_6"/>
              <w:spacing w:line="275" w:lineRule="exact"/>
              <w:ind w:firstLine="0" w:left="136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2.6.</w:t>
            </w:r>
          </w:p>
        </w:tc>
        <w:tc>
          <w:tcPr>
            <w:tcW w:type="dxa" w:w="46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A000000">
            <w:pPr>
              <w:pStyle w:val="Style_6"/>
              <w:spacing w:line="270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гибкости.</w:t>
            </w:r>
          </w:p>
        </w:tc>
        <w:tc>
          <w:tcPr>
            <w:tcW w:type="dxa" w:w="14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B000000">
            <w:pPr>
              <w:pStyle w:val="Style_6"/>
              <w:spacing w:line="270" w:lineRule="exact"/>
              <w:ind w:firstLine="0" w:left="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C000000">
            <w:pPr>
              <w:pStyle w:val="Style_6"/>
              <w:spacing w:line="270" w:lineRule="exact"/>
              <w:ind w:firstLine="0" w:left="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type="dxa" w:w="11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D000000">
            <w:pPr>
              <w:pStyle w:val="Style_6"/>
              <w:spacing w:line="270" w:lineRule="exact"/>
              <w:ind w:right="499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E000000">
            <w:pPr>
              <w:pStyle w:val="Style_6"/>
              <w:spacing w:line="270" w:lineRule="exact"/>
              <w:ind w:firstLine="0"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тесты</w:t>
            </w:r>
          </w:p>
        </w:tc>
      </w:tr>
      <w:tr>
        <w:trPr>
          <w:trHeight w:hRule="atLeast" w:val="616"/>
        </w:trPr>
        <w:tc>
          <w:tcPr>
            <w:tcW w:type="dxa" w:w="6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F000000">
            <w:pPr>
              <w:pStyle w:val="Style_6"/>
              <w:spacing w:line="275" w:lineRule="exact"/>
              <w:ind w:firstLine="0" w:left="136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2.7.</w:t>
            </w:r>
          </w:p>
        </w:tc>
        <w:tc>
          <w:tcPr>
            <w:tcW w:type="dxa" w:w="46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0000000">
            <w:pPr>
              <w:pStyle w:val="Style_6"/>
              <w:spacing w:line="271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type="dxa" w:w="14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1000000">
            <w:pPr>
              <w:pStyle w:val="Style_6"/>
              <w:spacing w:line="271" w:lineRule="exact"/>
              <w:ind w:firstLine="0"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2000000">
            <w:pPr>
              <w:pStyle w:val="Style_6"/>
              <w:spacing w:line="271" w:lineRule="exact"/>
              <w:ind w:firstLine="0" w:left="88" w:right="84"/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type="dxa" w:w="11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3000000">
            <w:pPr>
              <w:pStyle w:val="Style_6"/>
              <w:spacing w:line="271" w:lineRule="exact"/>
              <w:ind w:right="439"/>
              <w:jc w:val="right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4000000">
            <w:pPr>
              <w:pStyle w:val="Style_6"/>
              <w:rPr>
                <w:sz w:val="24"/>
              </w:rPr>
            </w:pPr>
          </w:p>
        </w:tc>
      </w:tr>
      <w:tr>
        <w:trPr>
          <w:trHeight w:hRule="atLeast" w:val="563"/>
        </w:trPr>
        <w:tc>
          <w:tcPr>
            <w:tcW w:type="dxa" w:w="5313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5000000">
            <w:pPr>
              <w:pStyle w:val="Style_6"/>
              <w:spacing w:line="275" w:lineRule="exact"/>
              <w:ind w:firstLine="0" w:left="107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III.</w:t>
            </w:r>
            <w:r>
              <w:rPr>
                <w:b w:val="1"/>
                <w:spacing w:val="-2"/>
                <w:sz w:val="24"/>
              </w:rPr>
              <w:t xml:space="preserve"> </w:t>
            </w:r>
            <w:r>
              <w:rPr>
                <w:b w:val="1"/>
                <w:sz w:val="24"/>
              </w:rPr>
              <w:t>Техника</w:t>
            </w:r>
            <w:r>
              <w:rPr>
                <w:b w:val="1"/>
                <w:spacing w:val="56"/>
                <w:sz w:val="24"/>
              </w:rPr>
              <w:t xml:space="preserve"> </w:t>
            </w:r>
            <w:r>
              <w:rPr>
                <w:b w:val="1"/>
                <w:sz w:val="24"/>
              </w:rPr>
              <w:t>владения</w:t>
            </w:r>
            <w:r>
              <w:rPr>
                <w:b w:val="1"/>
                <w:spacing w:val="-1"/>
                <w:sz w:val="24"/>
              </w:rPr>
              <w:t xml:space="preserve"> </w:t>
            </w:r>
            <w:r>
              <w:rPr>
                <w:b w:val="1"/>
                <w:sz w:val="24"/>
              </w:rPr>
              <w:t>мячом</w:t>
            </w:r>
          </w:p>
        </w:tc>
        <w:tc>
          <w:tcPr>
            <w:tcW w:type="dxa" w:w="14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6000000">
            <w:pPr>
              <w:pStyle w:val="Style_6"/>
              <w:rPr>
                <w:sz w:val="24"/>
              </w:rPr>
            </w:pP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7000000">
            <w:pPr>
              <w:pStyle w:val="Style_6"/>
              <w:rPr>
                <w:sz w:val="24"/>
              </w:rPr>
            </w:pPr>
          </w:p>
        </w:tc>
        <w:tc>
          <w:tcPr>
            <w:tcW w:type="dxa" w:w="11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8000000">
            <w:pPr>
              <w:pStyle w:val="Style_6"/>
              <w:rPr>
                <w:sz w:val="24"/>
              </w:rPr>
            </w:pP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9000000">
            <w:pPr>
              <w:pStyle w:val="Style_6"/>
              <w:rPr>
                <w:sz w:val="24"/>
              </w:rPr>
            </w:pPr>
          </w:p>
        </w:tc>
      </w:tr>
      <w:tr>
        <w:trPr>
          <w:trHeight w:hRule="atLeast" w:val="635"/>
        </w:trPr>
        <w:tc>
          <w:tcPr>
            <w:tcW w:type="dxa" w:w="6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A000000">
            <w:pPr>
              <w:pStyle w:val="Style_6"/>
              <w:spacing w:line="275" w:lineRule="exact"/>
              <w:ind w:firstLine="0" w:left="136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3.1.</w:t>
            </w:r>
          </w:p>
        </w:tc>
        <w:tc>
          <w:tcPr>
            <w:tcW w:type="dxa" w:w="46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B000000">
            <w:pPr>
              <w:pStyle w:val="Style_6"/>
              <w:spacing w:line="270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Техническая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подготовка-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14:paraId="DC000000">
            <w:pPr>
              <w:pStyle w:val="Style_6"/>
              <w:spacing w:before="43"/>
              <w:ind w:firstLine="0" w:left="107"/>
              <w:rPr>
                <w:sz w:val="24"/>
              </w:rPr>
            </w:pPr>
            <w:r>
              <w:rPr>
                <w:sz w:val="24"/>
              </w:rPr>
              <w:t>игрока.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вратаря</w:t>
            </w:r>
          </w:p>
        </w:tc>
        <w:tc>
          <w:tcPr>
            <w:tcW w:type="dxa" w:w="14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D000000">
            <w:pPr>
              <w:pStyle w:val="Style_6"/>
              <w:spacing w:line="270" w:lineRule="exact"/>
              <w:ind w:firstLine="0"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E000000">
            <w:pPr>
              <w:pStyle w:val="Style_6"/>
              <w:rPr>
                <w:sz w:val="24"/>
              </w:rPr>
            </w:pPr>
          </w:p>
        </w:tc>
        <w:tc>
          <w:tcPr>
            <w:tcW w:type="dxa" w:w="11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F000000">
            <w:pPr>
              <w:pStyle w:val="Style_6"/>
              <w:spacing w:line="270" w:lineRule="exact"/>
              <w:ind w:right="49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0000000">
            <w:pPr>
              <w:pStyle w:val="Style_6"/>
              <w:spacing w:line="270" w:lineRule="exact"/>
              <w:ind w:firstLine="0" w:left="281"/>
              <w:rPr>
                <w:sz w:val="24"/>
              </w:rPr>
            </w:pPr>
            <w:r>
              <w:rPr>
                <w:sz w:val="24"/>
              </w:rPr>
              <w:t>Опрос,</w:t>
            </w:r>
          </w:p>
          <w:p w14:paraId="E1000000">
            <w:pPr>
              <w:pStyle w:val="Style_6"/>
              <w:spacing w:before="43"/>
              <w:ind w:firstLine="0" w:left="343"/>
              <w:rPr>
                <w:sz w:val="24"/>
              </w:rPr>
            </w:pPr>
            <w:r>
              <w:rPr>
                <w:sz w:val="24"/>
              </w:rPr>
              <w:t>тесты</w:t>
            </w:r>
          </w:p>
        </w:tc>
      </w:tr>
      <w:tr>
        <w:trPr>
          <w:trHeight w:hRule="atLeast" w:val="544"/>
        </w:trPr>
        <w:tc>
          <w:tcPr>
            <w:tcW w:type="dxa" w:w="6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2000000">
            <w:pPr>
              <w:pStyle w:val="Style_6"/>
              <w:spacing w:before="111"/>
              <w:ind w:firstLine="0" w:left="136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3.2.</w:t>
            </w:r>
          </w:p>
        </w:tc>
        <w:tc>
          <w:tcPr>
            <w:tcW w:type="dxa" w:w="46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3000000">
            <w:pPr>
              <w:pStyle w:val="Style_6"/>
              <w:spacing w:line="270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Перемещения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игрока.Для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вратаря</w:t>
            </w:r>
          </w:p>
        </w:tc>
        <w:tc>
          <w:tcPr>
            <w:tcW w:type="dxa" w:w="14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4000000">
            <w:pPr>
              <w:pStyle w:val="Style_6"/>
              <w:rPr>
                <w:sz w:val="24"/>
              </w:rPr>
            </w:pP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5000000">
            <w:pPr>
              <w:pStyle w:val="Style_6"/>
              <w:spacing w:line="270" w:lineRule="exact"/>
              <w:ind w:firstLine="0" w:left="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type="dxa" w:w="11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6000000">
            <w:pPr>
              <w:pStyle w:val="Style_6"/>
              <w:spacing w:line="270" w:lineRule="exact"/>
              <w:ind w:right="49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7000000">
            <w:pPr>
              <w:pStyle w:val="Style_6"/>
              <w:spacing w:line="270" w:lineRule="exact"/>
              <w:ind w:firstLine="0"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тесты</w:t>
            </w:r>
          </w:p>
        </w:tc>
      </w:tr>
      <w:tr>
        <w:trPr>
          <w:trHeight w:hRule="atLeast" w:val="544"/>
        </w:trPr>
        <w:tc>
          <w:tcPr>
            <w:tcW w:type="dxa" w:w="6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8000000">
            <w:pPr>
              <w:pStyle w:val="Style_6"/>
              <w:spacing w:before="114"/>
              <w:ind w:firstLine="0" w:left="165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3.3</w:t>
            </w:r>
          </w:p>
        </w:tc>
        <w:tc>
          <w:tcPr>
            <w:tcW w:type="dxa" w:w="46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9000000">
            <w:pPr>
              <w:pStyle w:val="Style_6"/>
              <w:spacing w:line="270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Защитная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стойка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игрока.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Стойка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вратаря</w:t>
            </w:r>
          </w:p>
        </w:tc>
        <w:tc>
          <w:tcPr>
            <w:tcW w:type="dxa" w:w="14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A000000">
            <w:pPr>
              <w:pStyle w:val="Style_6"/>
              <w:rPr>
                <w:sz w:val="24"/>
              </w:rPr>
            </w:pP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B000000">
            <w:pPr>
              <w:pStyle w:val="Style_6"/>
              <w:spacing w:line="270" w:lineRule="exact"/>
              <w:ind w:firstLine="0"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1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C000000">
            <w:pPr>
              <w:pStyle w:val="Style_6"/>
              <w:spacing w:line="270" w:lineRule="exact"/>
              <w:ind w:right="49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D000000">
            <w:pPr>
              <w:pStyle w:val="Style_6"/>
              <w:spacing w:line="270" w:lineRule="exact"/>
              <w:ind w:firstLine="0"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тесты</w:t>
            </w:r>
          </w:p>
        </w:tc>
      </w:tr>
      <w:tr>
        <w:trPr>
          <w:trHeight w:hRule="atLeast" w:val="635"/>
        </w:trPr>
        <w:tc>
          <w:tcPr>
            <w:tcW w:type="dxa" w:w="6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E000000">
            <w:pPr>
              <w:pStyle w:val="Style_6"/>
              <w:spacing w:before="159"/>
              <w:ind w:firstLine="0" w:left="165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3.4</w:t>
            </w:r>
          </w:p>
        </w:tc>
        <w:tc>
          <w:tcPr>
            <w:tcW w:type="dxa" w:w="46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F000000">
            <w:pPr>
              <w:pStyle w:val="Style_6"/>
              <w:spacing w:line="270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Удары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ногами,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головой.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</w:p>
          <w:p w14:paraId="F0000000">
            <w:pPr>
              <w:pStyle w:val="Style_6"/>
              <w:spacing w:before="43"/>
              <w:ind w:firstLine="0" w:left="107"/>
              <w:rPr>
                <w:sz w:val="24"/>
              </w:rPr>
            </w:pPr>
            <w:r>
              <w:rPr>
                <w:sz w:val="24"/>
              </w:rPr>
              <w:t>мячей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вратаря</w:t>
            </w:r>
          </w:p>
        </w:tc>
        <w:tc>
          <w:tcPr>
            <w:tcW w:type="dxa" w:w="14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1000000">
            <w:pPr>
              <w:pStyle w:val="Style_6"/>
              <w:rPr>
                <w:sz w:val="24"/>
              </w:rPr>
            </w:pP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2000000">
            <w:pPr>
              <w:pStyle w:val="Style_6"/>
              <w:spacing w:line="270" w:lineRule="exact"/>
              <w:ind w:firstLine="0" w:left="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type="dxa" w:w="11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3000000">
            <w:pPr>
              <w:pStyle w:val="Style_6"/>
              <w:spacing w:line="270" w:lineRule="exact"/>
              <w:ind w:right="499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4000000">
            <w:pPr>
              <w:pStyle w:val="Style_6"/>
              <w:spacing w:line="270" w:lineRule="exact"/>
              <w:ind w:firstLine="0"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тесты</w:t>
            </w:r>
          </w:p>
        </w:tc>
      </w:tr>
      <w:tr>
        <w:trPr>
          <w:trHeight w:hRule="atLeast" w:val="636"/>
        </w:trPr>
        <w:tc>
          <w:tcPr>
            <w:tcW w:type="dxa" w:w="6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5000000">
            <w:pPr>
              <w:pStyle w:val="Style_6"/>
              <w:spacing w:before="158"/>
              <w:ind w:firstLine="0" w:left="165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3.5</w:t>
            </w:r>
          </w:p>
        </w:tc>
        <w:tc>
          <w:tcPr>
            <w:tcW w:type="dxa" w:w="46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6000000">
            <w:pPr>
              <w:pStyle w:val="Style_6"/>
              <w:spacing w:line="270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Прием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остановка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Отбивание</w:t>
            </w:r>
          </w:p>
          <w:p w14:paraId="F7000000">
            <w:pPr>
              <w:pStyle w:val="Style_6"/>
              <w:spacing w:before="41"/>
              <w:ind w:firstLine="0" w:left="107"/>
              <w:rPr>
                <w:sz w:val="24"/>
              </w:rPr>
            </w:pPr>
            <w:r>
              <w:rPr>
                <w:sz w:val="24"/>
              </w:rPr>
              <w:t>мячей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вратарем</w:t>
            </w:r>
          </w:p>
        </w:tc>
        <w:tc>
          <w:tcPr>
            <w:tcW w:type="dxa" w:w="14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8000000">
            <w:pPr>
              <w:pStyle w:val="Style_6"/>
              <w:rPr>
                <w:sz w:val="24"/>
              </w:rPr>
            </w:pP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9000000">
            <w:pPr>
              <w:pStyle w:val="Style_6"/>
              <w:spacing w:line="270" w:lineRule="exact"/>
              <w:ind w:firstLine="0" w:left="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type="dxa" w:w="11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A000000">
            <w:pPr>
              <w:pStyle w:val="Style_6"/>
              <w:spacing w:line="270" w:lineRule="exact"/>
              <w:ind w:right="499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B000000">
            <w:pPr>
              <w:pStyle w:val="Style_6"/>
              <w:spacing w:line="270" w:lineRule="exact"/>
              <w:ind w:firstLine="0"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тесты</w:t>
            </w:r>
          </w:p>
        </w:tc>
      </w:tr>
      <w:tr>
        <w:trPr>
          <w:trHeight w:hRule="atLeast" w:val="633"/>
        </w:trPr>
        <w:tc>
          <w:tcPr>
            <w:tcW w:type="dxa" w:w="6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C000000">
            <w:pPr>
              <w:pStyle w:val="Style_6"/>
              <w:spacing w:before="157"/>
              <w:ind w:firstLine="0" w:left="165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3.6</w:t>
            </w:r>
          </w:p>
        </w:tc>
        <w:tc>
          <w:tcPr>
            <w:tcW w:type="dxa" w:w="46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D000000">
            <w:pPr>
              <w:pStyle w:val="Style_6"/>
              <w:spacing w:line="270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финты.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14:paraId="FE000000">
            <w:pPr>
              <w:pStyle w:val="Style_6"/>
              <w:spacing w:before="41"/>
              <w:ind w:firstLine="0" w:left="107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координации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вратаря</w:t>
            </w:r>
          </w:p>
        </w:tc>
        <w:tc>
          <w:tcPr>
            <w:tcW w:type="dxa" w:w="14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F000000">
            <w:pPr>
              <w:pStyle w:val="Style_6"/>
              <w:rPr>
                <w:sz w:val="24"/>
              </w:rPr>
            </w:pP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0010000">
            <w:pPr>
              <w:pStyle w:val="Style_6"/>
              <w:spacing w:line="270" w:lineRule="exact"/>
              <w:ind w:firstLine="0" w:left="88" w:right="84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type="dxa" w:w="11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1010000">
            <w:pPr>
              <w:pStyle w:val="Style_6"/>
              <w:spacing w:line="270" w:lineRule="exact"/>
              <w:ind w:right="439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2010000">
            <w:pPr>
              <w:pStyle w:val="Style_6"/>
              <w:spacing w:line="270" w:lineRule="exact"/>
              <w:ind w:firstLine="0"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тесты</w:t>
            </w:r>
          </w:p>
        </w:tc>
      </w:tr>
      <w:tr>
        <w:trPr>
          <w:trHeight w:hRule="atLeast" w:val="635"/>
        </w:trPr>
        <w:tc>
          <w:tcPr>
            <w:tcW w:type="dxa" w:w="6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3010000">
            <w:pPr>
              <w:pStyle w:val="Style_6"/>
              <w:spacing w:before="157"/>
              <w:ind w:firstLine="0" w:left="165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3.7</w:t>
            </w:r>
          </w:p>
        </w:tc>
        <w:tc>
          <w:tcPr>
            <w:tcW w:type="dxa" w:w="46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4010000">
            <w:pPr>
              <w:pStyle w:val="Style_6"/>
              <w:spacing w:line="270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Отбор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мяча,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выбивание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игроками.</w:t>
            </w:r>
          </w:p>
          <w:p w14:paraId="05010000">
            <w:pPr>
              <w:pStyle w:val="Style_6"/>
              <w:spacing w:before="43"/>
              <w:ind w:firstLine="0" w:left="107"/>
              <w:rPr>
                <w:sz w:val="24"/>
              </w:rPr>
            </w:pPr>
            <w:r>
              <w:rPr>
                <w:sz w:val="24"/>
              </w:rPr>
              <w:t>Введение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вратарем</w:t>
            </w:r>
          </w:p>
        </w:tc>
        <w:tc>
          <w:tcPr>
            <w:tcW w:type="dxa" w:w="14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6010000">
            <w:pPr>
              <w:pStyle w:val="Style_6"/>
              <w:rPr>
                <w:sz w:val="24"/>
              </w:rPr>
            </w:pP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7010000">
            <w:pPr>
              <w:pStyle w:val="Style_6"/>
              <w:spacing w:line="270" w:lineRule="exact"/>
              <w:ind w:firstLine="0"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1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8010000">
            <w:pPr>
              <w:pStyle w:val="Style_6"/>
              <w:spacing w:line="270" w:lineRule="exact"/>
              <w:ind w:right="49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9010000">
            <w:pPr>
              <w:pStyle w:val="Style_6"/>
              <w:spacing w:line="270" w:lineRule="exact"/>
              <w:ind w:firstLine="0"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тесты</w:t>
            </w:r>
          </w:p>
        </w:tc>
      </w:tr>
      <w:tr>
        <w:trPr>
          <w:trHeight w:hRule="atLeast" w:val="1269"/>
        </w:trPr>
        <w:tc>
          <w:tcPr>
            <w:tcW w:type="dxa" w:w="6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A010000">
            <w:pPr>
              <w:pStyle w:val="Style_6"/>
              <w:rPr>
                <w:b w:val="1"/>
                <w:sz w:val="26"/>
              </w:rPr>
            </w:pPr>
          </w:p>
          <w:p w14:paraId="0B010000">
            <w:pPr>
              <w:pStyle w:val="Style_6"/>
              <w:spacing w:before="175"/>
              <w:ind w:firstLine="0" w:left="165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3.8</w:t>
            </w:r>
          </w:p>
        </w:tc>
        <w:tc>
          <w:tcPr>
            <w:tcW w:type="dxa" w:w="46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C010000">
            <w:pPr>
              <w:pStyle w:val="Style_6"/>
              <w:spacing w:line="276" w:lineRule="auto"/>
              <w:ind w:firstLine="0" w:left="107" w:right="914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комбинации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перемещений и</w:t>
            </w:r>
          </w:p>
          <w:p w14:paraId="0D010000">
            <w:pPr>
              <w:pStyle w:val="Style_6"/>
              <w:spacing w:line="275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владения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игрока.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Тестирование</w:t>
            </w:r>
          </w:p>
          <w:p w14:paraId="0E010000">
            <w:pPr>
              <w:pStyle w:val="Style_6"/>
              <w:spacing w:before="37"/>
              <w:ind w:firstLine="0" w:left="107"/>
              <w:rPr>
                <w:sz w:val="24"/>
              </w:rPr>
            </w:pPr>
            <w:r>
              <w:rPr>
                <w:sz w:val="24"/>
              </w:rPr>
              <w:t>владения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техническими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  <w:tc>
          <w:tcPr>
            <w:tcW w:type="dxa" w:w="14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F010000">
            <w:pPr>
              <w:pStyle w:val="Style_6"/>
              <w:rPr>
                <w:sz w:val="24"/>
              </w:rPr>
            </w:pP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0010000">
            <w:pPr>
              <w:pStyle w:val="Style_6"/>
              <w:spacing w:line="270" w:lineRule="exact"/>
              <w:ind w:firstLine="0" w:lef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type="dxa" w:w="11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1010000">
            <w:pPr>
              <w:pStyle w:val="Style_6"/>
              <w:spacing w:line="270" w:lineRule="exact"/>
              <w:ind w:right="49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2010000">
            <w:pPr>
              <w:pStyle w:val="Style_6"/>
              <w:spacing w:line="270" w:lineRule="exact"/>
              <w:ind w:firstLine="0"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тесты</w:t>
            </w:r>
          </w:p>
        </w:tc>
      </w:tr>
    </w:tbl>
    <w:p w14:paraId="13010000">
      <w:pPr>
        <w:sectPr>
          <w:pgSz w:h="16840" w:orient="portrait" w:w="11910"/>
          <w:pgMar w:bottom="280" w:footer="720" w:gutter="0" w:header="720" w:left="420" w:right="420" w:top="640"/>
        </w:sectPr>
      </w:pPr>
    </w:p>
    <w:tbl>
      <w:tblPr>
        <w:tblStyle w:val="Style_5"/>
        <w:tblInd w:type="dxa" w:w="5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634"/>
        <w:gridCol w:w="4679"/>
        <w:gridCol w:w="1419"/>
        <w:gridCol w:w="1275"/>
        <w:gridCol w:w="1136"/>
        <w:gridCol w:w="1277"/>
      </w:tblGrid>
      <w:tr>
        <w:trPr>
          <w:trHeight w:hRule="atLeast" w:val="635"/>
        </w:trPr>
        <w:tc>
          <w:tcPr>
            <w:tcW w:type="dxa" w:w="6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4010000">
            <w:pPr>
              <w:pStyle w:val="Style_6"/>
              <w:rPr>
                <w:sz w:val="24"/>
              </w:rPr>
            </w:pPr>
          </w:p>
        </w:tc>
        <w:tc>
          <w:tcPr>
            <w:tcW w:type="dxa" w:w="46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5010000">
            <w:pPr>
              <w:pStyle w:val="Style_6"/>
              <w:spacing w:line="270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вратаря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комбинации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ловли,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перемещений,</w:t>
            </w:r>
          </w:p>
          <w:p w14:paraId="16010000">
            <w:pPr>
              <w:pStyle w:val="Style_6"/>
              <w:spacing w:before="41"/>
              <w:ind w:firstLine="0" w:left="107"/>
              <w:rPr>
                <w:sz w:val="24"/>
              </w:rPr>
            </w:pPr>
            <w:r>
              <w:rPr>
                <w:sz w:val="24"/>
              </w:rPr>
              <w:t>отбиваний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type="dxa" w:w="14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7010000">
            <w:pPr>
              <w:pStyle w:val="Style_6"/>
              <w:rPr>
                <w:sz w:val="24"/>
              </w:rPr>
            </w:pP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8010000">
            <w:pPr>
              <w:pStyle w:val="Style_6"/>
              <w:rPr>
                <w:sz w:val="24"/>
              </w:rPr>
            </w:pPr>
          </w:p>
        </w:tc>
        <w:tc>
          <w:tcPr>
            <w:tcW w:type="dxa" w:w="11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9010000">
            <w:pPr>
              <w:pStyle w:val="Style_6"/>
              <w:rPr>
                <w:sz w:val="24"/>
              </w:rPr>
            </w:pP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A010000">
            <w:pPr>
              <w:pStyle w:val="Style_6"/>
              <w:rPr>
                <w:sz w:val="24"/>
              </w:rPr>
            </w:pPr>
          </w:p>
        </w:tc>
      </w:tr>
      <w:tr>
        <w:trPr>
          <w:trHeight w:hRule="atLeast" w:val="544"/>
        </w:trPr>
        <w:tc>
          <w:tcPr>
            <w:tcW w:type="dxa" w:w="6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B010000">
            <w:pPr>
              <w:pStyle w:val="Style_6"/>
              <w:rPr>
                <w:sz w:val="24"/>
              </w:rPr>
            </w:pPr>
          </w:p>
        </w:tc>
        <w:tc>
          <w:tcPr>
            <w:tcW w:type="dxa" w:w="46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C010000">
            <w:pPr>
              <w:pStyle w:val="Style_6"/>
              <w:spacing w:line="270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type="dxa" w:w="14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D010000">
            <w:pPr>
              <w:pStyle w:val="Style_6"/>
              <w:spacing w:line="270" w:lineRule="exact"/>
              <w:ind w:firstLine="0" w:left="64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E010000">
            <w:pPr>
              <w:pStyle w:val="Style_6"/>
              <w:spacing w:line="270" w:lineRule="exact"/>
              <w:ind w:firstLine="0" w:left="88" w:right="84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type="dxa" w:w="11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F010000">
            <w:pPr>
              <w:pStyle w:val="Style_6"/>
              <w:spacing w:line="270" w:lineRule="exact"/>
              <w:ind w:firstLine="0" w:left="364" w:right="361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0010000">
            <w:pPr>
              <w:pStyle w:val="Style_6"/>
              <w:rPr>
                <w:sz w:val="24"/>
              </w:rPr>
            </w:pPr>
          </w:p>
        </w:tc>
      </w:tr>
      <w:tr>
        <w:trPr>
          <w:trHeight w:hRule="atLeast" w:val="470"/>
        </w:trPr>
        <w:tc>
          <w:tcPr>
            <w:tcW w:type="dxa" w:w="5313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1010000">
            <w:pPr>
              <w:pStyle w:val="Style_6"/>
              <w:spacing w:line="275" w:lineRule="exact"/>
              <w:ind w:firstLine="0" w:left="107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IV.</w:t>
            </w:r>
            <w:r>
              <w:rPr>
                <w:b w:val="1"/>
                <w:spacing w:val="-2"/>
                <w:sz w:val="24"/>
              </w:rPr>
              <w:t xml:space="preserve"> </w:t>
            </w:r>
            <w:r>
              <w:rPr>
                <w:b w:val="1"/>
                <w:sz w:val="24"/>
              </w:rPr>
              <w:t>Тактическая</w:t>
            </w:r>
            <w:r>
              <w:rPr>
                <w:b w:val="1"/>
                <w:spacing w:val="-1"/>
                <w:sz w:val="24"/>
              </w:rPr>
              <w:t xml:space="preserve"> </w:t>
            </w:r>
            <w:r>
              <w:rPr>
                <w:b w:val="1"/>
                <w:sz w:val="24"/>
              </w:rPr>
              <w:t>подготовка.</w:t>
            </w:r>
          </w:p>
        </w:tc>
        <w:tc>
          <w:tcPr>
            <w:tcW w:type="dxa" w:w="14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2010000">
            <w:pPr>
              <w:pStyle w:val="Style_6"/>
              <w:rPr>
                <w:sz w:val="24"/>
              </w:rPr>
            </w:pP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3010000">
            <w:pPr>
              <w:pStyle w:val="Style_6"/>
              <w:rPr>
                <w:sz w:val="24"/>
              </w:rPr>
            </w:pPr>
          </w:p>
        </w:tc>
        <w:tc>
          <w:tcPr>
            <w:tcW w:type="dxa" w:w="11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4010000">
            <w:pPr>
              <w:pStyle w:val="Style_6"/>
              <w:rPr>
                <w:sz w:val="24"/>
              </w:rPr>
            </w:pP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5010000">
            <w:pPr>
              <w:pStyle w:val="Style_6"/>
              <w:rPr>
                <w:sz w:val="24"/>
              </w:rPr>
            </w:pPr>
          </w:p>
        </w:tc>
      </w:tr>
      <w:tr>
        <w:trPr>
          <w:trHeight w:hRule="atLeast" w:val="541"/>
        </w:trPr>
        <w:tc>
          <w:tcPr>
            <w:tcW w:type="dxa" w:w="6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6010000">
            <w:pPr>
              <w:pStyle w:val="Style_6"/>
              <w:spacing w:line="275" w:lineRule="exact"/>
              <w:ind w:firstLine="0" w:left="136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4.1.</w:t>
            </w:r>
          </w:p>
        </w:tc>
        <w:tc>
          <w:tcPr>
            <w:tcW w:type="dxa" w:w="46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7010000">
            <w:pPr>
              <w:pStyle w:val="Style_6"/>
              <w:spacing w:line="270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Тактика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игры-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</w:p>
        </w:tc>
        <w:tc>
          <w:tcPr>
            <w:tcW w:type="dxa" w:w="14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8010000">
            <w:pPr>
              <w:pStyle w:val="Style_6"/>
              <w:spacing w:line="270" w:lineRule="exact"/>
              <w:ind w:firstLine="0" w:left="64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9010000">
            <w:pPr>
              <w:pStyle w:val="Style_6"/>
              <w:rPr>
                <w:sz w:val="24"/>
              </w:rPr>
            </w:pPr>
          </w:p>
        </w:tc>
        <w:tc>
          <w:tcPr>
            <w:tcW w:type="dxa" w:w="11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A010000">
            <w:pPr>
              <w:pStyle w:val="Style_6"/>
              <w:spacing w:line="270" w:lineRule="exact"/>
              <w:ind w:firstLine="0"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B010000">
            <w:pPr>
              <w:pStyle w:val="Style_6"/>
              <w:spacing w:line="270" w:lineRule="exact"/>
              <w:ind w:firstLine="0" w:left="132" w:right="126"/>
              <w:jc w:val="center"/>
              <w:rPr>
                <w:sz w:val="24"/>
              </w:rPr>
            </w:pPr>
            <w:r>
              <w:rPr>
                <w:sz w:val="24"/>
              </w:rPr>
              <w:t>опрос</w:t>
            </w:r>
          </w:p>
        </w:tc>
      </w:tr>
      <w:tr>
        <w:trPr>
          <w:trHeight w:hRule="atLeast" w:val="539"/>
        </w:trPr>
        <w:tc>
          <w:tcPr>
            <w:tcW w:type="dxa" w:w="6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C010000">
            <w:pPr>
              <w:pStyle w:val="Style_6"/>
              <w:spacing w:before="111"/>
              <w:ind w:firstLine="0" w:left="136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4.2.</w:t>
            </w:r>
          </w:p>
        </w:tc>
        <w:tc>
          <w:tcPr>
            <w:tcW w:type="dxa" w:w="46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D010000">
            <w:pPr>
              <w:pStyle w:val="Style_6"/>
              <w:spacing w:line="270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type="dxa" w:w="14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E010000">
            <w:pPr>
              <w:pStyle w:val="Style_6"/>
              <w:spacing w:line="270" w:lineRule="exact"/>
              <w:ind w:firstLine="0" w:left="64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F010000">
            <w:pPr>
              <w:pStyle w:val="Style_6"/>
              <w:spacing w:line="270" w:lineRule="exact"/>
              <w:ind w:firstLine="0" w:left="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type="dxa" w:w="11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0010000">
            <w:pPr>
              <w:pStyle w:val="Style_6"/>
              <w:spacing w:line="270" w:lineRule="exact"/>
              <w:ind w:firstLine="0" w:left="3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1010000">
            <w:pPr>
              <w:pStyle w:val="Style_6"/>
              <w:spacing w:line="270" w:lineRule="exact"/>
              <w:ind w:firstLine="0"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тесты</w:t>
            </w:r>
          </w:p>
        </w:tc>
      </w:tr>
      <w:tr>
        <w:trPr>
          <w:trHeight w:hRule="atLeast" w:val="541"/>
        </w:trPr>
        <w:tc>
          <w:tcPr>
            <w:tcW w:type="dxa" w:w="6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2010000">
            <w:pPr>
              <w:pStyle w:val="Style_6"/>
              <w:spacing w:before="111"/>
              <w:ind w:firstLine="0" w:left="136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4.3.</w:t>
            </w:r>
          </w:p>
        </w:tc>
        <w:tc>
          <w:tcPr>
            <w:tcW w:type="dxa" w:w="46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3010000">
            <w:pPr>
              <w:pStyle w:val="Style_6"/>
              <w:spacing w:line="273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Групповые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type="dxa" w:w="14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4010000">
            <w:pPr>
              <w:pStyle w:val="Style_6"/>
              <w:spacing w:line="273" w:lineRule="exact"/>
              <w:ind w:firstLine="0" w:left="64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5010000">
            <w:pPr>
              <w:pStyle w:val="Style_6"/>
              <w:spacing w:line="273" w:lineRule="exact"/>
              <w:ind w:firstLine="0" w:left="88" w:right="84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type="dxa" w:w="11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6010000">
            <w:pPr>
              <w:pStyle w:val="Style_6"/>
              <w:spacing w:line="273" w:lineRule="exact"/>
              <w:ind w:firstLine="0" w:left="364" w:right="361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7010000">
            <w:pPr>
              <w:pStyle w:val="Style_6"/>
              <w:spacing w:line="273" w:lineRule="exact"/>
              <w:ind w:firstLine="0" w:left="129" w:right="126"/>
              <w:jc w:val="center"/>
              <w:rPr>
                <w:sz w:val="24"/>
              </w:rPr>
            </w:pPr>
            <w:r>
              <w:rPr>
                <w:sz w:val="24"/>
              </w:rPr>
              <w:t>тесты</w:t>
            </w:r>
          </w:p>
        </w:tc>
      </w:tr>
      <w:tr>
        <w:trPr>
          <w:trHeight w:hRule="atLeast" w:val="542"/>
        </w:trPr>
        <w:tc>
          <w:tcPr>
            <w:tcW w:type="dxa" w:w="6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8010000">
            <w:pPr>
              <w:pStyle w:val="Style_6"/>
              <w:rPr>
                <w:sz w:val="24"/>
              </w:rPr>
            </w:pPr>
          </w:p>
        </w:tc>
        <w:tc>
          <w:tcPr>
            <w:tcW w:type="dxa" w:w="46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9010000">
            <w:pPr>
              <w:pStyle w:val="Style_6"/>
              <w:spacing w:line="270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type="dxa" w:w="14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A010000">
            <w:pPr>
              <w:pStyle w:val="Style_6"/>
              <w:spacing w:line="270" w:lineRule="exact"/>
              <w:ind w:firstLine="0" w:left="64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B010000">
            <w:pPr>
              <w:pStyle w:val="Style_6"/>
              <w:spacing w:line="270" w:lineRule="exact"/>
              <w:ind w:firstLine="0" w:left="88" w:right="84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type="dxa" w:w="11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C010000">
            <w:pPr>
              <w:pStyle w:val="Style_6"/>
              <w:spacing w:line="270" w:lineRule="exact"/>
              <w:ind w:firstLine="0" w:left="364" w:right="361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D010000">
            <w:pPr>
              <w:pStyle w:val="Style_6"/>
              <w:rPr>
                <w:sz w:val="24"/>
              </w:rPr>
            </w:pPr>
          </w:p>
        </w:tc>
      </w:tr>
      <w:tr>
        <w:trPr>
          <w:trHeight w:hRule="atLeast" w:val="633"/>
        </w:trPr>
        <w:tc>
          <w:tcPr>
            <w:tcW w:type="dxa" w:w="5313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E010000">
            <w:pPr>
              <w:pStyle w:val="Style_6"/>
              <w:spacing w:line="275" w:lineRule="exact"/>
              <w:ind w:firstLine="0" w:left="107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V</w:t>
            </w:r>
            <w:r>
              <w:rPr>
                <w:b w:val="1"/>
                <w:sz w:val="24"/>
              </w:rPr>
              <w:t>.</w:t>
            </w:r>
            <w:r>
              <w:rPr>
                <w:b w:val="1"/>
                <w:spacing w:val="-2"/>
                <w:sz w:val="24"/>
              </w:rPr>
              <w:t xml:space="preserve"> </w:t>
            </w:r>
            <w:r>
              <w:rPr>
                <w:b w:val="1"/>
                <w:sz w:val="24"/>
              </w:rPr>
              <w:t>Контрольные</w:t>
            </w:r>
            <w:r>
              <w:rPr>
                <w:b w:val="1"/>
                <w:spacing w:val="55"/>
                <w:sz w:val="24"/>
              </w:rPr>
              <w:t xml:space="preserve"> </w:t>
            </w:r>
            <w:r>
              <w:rPr>
                <w:b w:val="1"/>
                <w:sz w:val="24"/>
              </w:rPr>
              <w:t>упражнения</w:t>
            </w:r>
            <w:r>
              <w:rPr>
                <w:b w:val="1"/>
                <w:spacing w:val="57"/>
                <w:sz w:val="24"/>
              </w:rPr>
              <w:t xml:space="preserve"> </w:t>
            </w:r>
            <w:r>
              <w:rPr>
                <w:b w:val="1"/>
                <w:sz w:val="24"/>
              </w:rPr>
              <w:t>и</w:t>
            </w:r>
          </w:p>
          <w:p w14:paraId="3F010000">
            <w:pPr>
              <w:pStyle w:val="Style_6"/>
              <w:spacing w:before="41"/>
              <w:ind w:firstLine="0" w:left="107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соревнования</w:t>
            </w:r>
          </w:p>
        </w:tc>
        <w:tc>
          <w:tcPr>
            <w:tcW w:type="dxa" w:w="14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0010000">
            <w:pPr>
              <w:pStyle w:val="Style_6"/>
              <w:rPr>
                <w:sz w:val="24"/>
              </w:rPr>
            </w:pP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1010000">
            <w:pPr>
              <w:pStyle w:val="Style_6"/>
              <w:rPr>
                <w:sz w:val="24"/>
              </w:rPr>
            </w:pPr>
          </w:p>
        </w:tc>
        <w:tc>
          <w:tcPr>
            <w:tcW w:type="dxa" w:w="11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2010000">
            <w:pPr>
              <w:pStyle w:val="Style_6"/>
              <w:rPr>
                <w:sz w:val="24"/>
              </w:rPr>
            </w:pP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3010000">
            <w:pPr>
              <w:pStyle w:val="Style_6"/>
              <w:rPr>
                <w:sz w:val="24"/>
              </w:rPr>
            </w:pPr>
          </w:p>
        </w:tc>
      </w:tr>
      <w:tr>
        <w:trPr>
          <w:trHeight w:hRule="atLeast" w:val="636"/>
        </w:trPr>
        <w:tc>
          <w:tcPr>
            <w:tcW w:type="dxa" w:w="6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4010000">
            <w:pPr>
              <w:pStyle w:val="Style_6"/>
              <w:spacing w:before="159"/>
              <w:ind w:firstLine="0" w:left="136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5.1.</w:t>
            </w:r>
          </w:p>
        </w:tc>
        <w:tc>
          <w:tcPr>
            <w:tcW w:type="dxa" w:w="46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5010000">
            <w:pPr>
              <w:pStyle w:val="Style_6"/>
              <w:spacing w:line="270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  <w:p w14:paraId="46010000">
            <w:pPr>
              <w:pStyle w:val="Style_6"/>
              <w:spacing w:before="44"/>
              <w:ind w:firstLine="0" w:left="107"/>
              <w:rPr>
                <w:sz w:val="24"/>
              </w:rPr>
            </w:pPr>
            <w:r>
              <w:rPr>
                <w:sz w:val="24"/>
              </w:rPr>
              <w:t>Мед.обследование</w:t>
            </w:r>
          </w:p>
        </w:tc>
        <w:tc>
          <w:tcPr>
            <w:tcW w:type="dxa" w:w="14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7010000">
            <w:pPr>
              <w:pStyle w:val="Style_6"/>
              <w:rPr>
                <w:sz w:val="24"/>
              </w:rPr>
            </w:pP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8010000">
            <w:pPr>
              <w:pStyle w:val="Style_6"/>
              <w:spacing w:line="270" w:lineRule="exact"/>
              <w:ind w:firstLine="0" w:lef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type="dxa" w:w="11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9010000">
            <w:pPr>
              <w:pStyle w:val="Style_6"/>
              <w:spacing w:line="270" w:lineRule="exact"/>
              <w:ind w:firstLine="0" w:lef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A010000">
            <w:pPr>
              <w:pStyle w:val="Style_6"/>
              <w:rPr>
                <w:sz w:val="24"/>
              </w:rPr>
            </w:pPr>
          </w:p>
        </w:tc>
      </w:tr>
      <w:tr>
        <w:trPr>
          <w:trHeight w:hRule="atLeast" w:val="635"/>
        </w:trPr>
        <w:tc>
          <w:tcPr>
            <w:tcW w:type="dxa" w:w="6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B010000">
            <w:pPr>
              <w:pStyle w:val="Style_6"/>
              <w:spacing w:before="157"/>
              <w:ind w:firstLine="0" w:left="136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5.2.</w:t>
            </w:r>
          </w:p>
        </w:tc>
        <w:tc>
          <w:tcPr>
            <w:tcW w:type="dxa" w:w="46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C010000">
            <w:pPr>
              <w:pStyle w:val="Style_6"/>
              <w:spacing w:line="270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соревнованиях,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играх,эстафетах</w:t>
            </w:r>
          </w:p>
        </w:tc>
        <w:tc>
          <w:tcPr>
            <w:tcW w:type="dxa" w:w="14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D010000">
            <w:pPr>
              <w:pStyle w:val="Style_6"/>
              <w:spacing w:line="270" w:lineRule="exact"/>
              <w:ind w:firstLine="0" w:left="64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E010000">
            <w:pPr>
              <w:pStyle w:val="Style_6"/>
              <w:spacing w:line="270" w:lineRule="exact"/>
              <w:ind w:firstLine="0" w:left="88" w:right="84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type="dxa" w:w="11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F010000">
            <w:pPr>
              <w:pStyle w:val="Style_6"/>
              <w:spacing w:line="270" w:lineRule="exact"/>
              <w:ind w:firstLine="0" w:left="364" w:right="361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0010000">
            <w:pPr>
              <w:pStyle w:val="Style_6"/>
              <w:spacing w:line="270" w:lineRule="exact"/>
              <w:ind w:firstLine="0" w:left="286"/>
              <w:rPr>
                <w:sz w:val="24"/>
              </w:rPr>
            </w:pPr>
            <w:r>
              <w:rPr>
                <w:sz w:val="24"/>
              </w:rPr>
              <w:t>Разбор</w:t>
            </w:r>
          </w:p>
          <w:p w14:paraId="51010000">
            <w:pPr>
              <w:pStyle w:val="Style_6"/>
              <w:spacing w:before="41"/>
              <w:ind w:firstLine="0" w:left="240"/>
              <w:rPr>
                <w:sz w:val="24"/>
              </w:rPr>
            </w:pPr>
            <w:r>
              <w:rPr>
                <w:sz w:val="24"/>
              </w:rPr>
              <w:t>ошибок</w:t>
            </w:r>
          </w:p>
        </w:tc>
      </w:tr>
      <w:tr>
        <w:trPr>
          <w:trHeight w:hRule="atLeast" w:val="539"/>
        </w:trPr>
        <w:tc>
          <w:tcPr>
            <w:tcW w:type="dxa" w:w="5313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2010000">
            <w:pPr>
              <w:pStyle w:val="Style_6"/>
              <w:spacing w:before="109"/>
              <w:ind w:firstLine="0" w:left="107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Всего</w:t>
            </w:r>
          </w:p>
        </w:tc>
        <w:tc>
          <w:tcPr>
            <w:tcW w:type="dxa" w:w="14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3010000">
            <w:pPr>
              <w:pStyle w:val="Style_6"/>
              <w:rPr>
                <w:sz w:val="24"/>
              </w:rPr>
            </w:pP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4010000">
            <w:pPr>
              <w:pStyle w:val="Style_6"/>
              <w:rPr>
                <w:sz w:val="24"/>
              </w:rPr>
            </w:pPr>
          </w:p>
        </w:tc>
        <w:tc>
          <w:tcPr>
            <w:tcW w:type="dxa" w:w="11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5010000">
            <w:pPr>
              <w:pStyle w:val="Style_6"/>
              <w:spacing w:before="104"/>
              <w:ind w:firstLine="0" w:left="364" w:right="361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6010000">
            <w:pPr>
              <w:pStyle w:val="Style_6"/>
              <w:rPr>
                <w:sz w:val="24"/>
              </w:rPr>
            </w:pPr>
          </w:p>
        </w:tc>
      </w:tr>
      <w:tr>
        <w:trPr>
          <w:trHeight w:hRule="atLeast" w:val="541"/>
        </w:trPr>
        <w:tc>
          <w:tcPr>
            <w:tcW w:type="dxa" w:w="5313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7010000">
            <w:pPr>
              <w:pStyle w:val="Style_6"/>
              <w:spacing w:before="111"/>
              <w:ind w:firstLine="0" w:left="107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VI. Итоговое</w:t>
            </w:r>
            <w:r>
              <w:rPr>
                <w:b w:val="1"/>
                <w:spacing w:val="-1"/>
                <w:sz w:val="24"/>
              </w:rPr>
              <w:t xml:space="preserve"> </w:t>
            </w:r>
            <w:r>
              <w:rPr>
                <w:b w:val="1"/>
                <w:sz w:val="24"/>
              </w:rPr>
              <w:t>занятие.</w:t>
            </w:r>
          </w:p>
        </w:tc>
        <w:tc>
          <w:tcPr>
            <w:tcW w:type="dxa" w:w="14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8010000">
            <w:pPr>
              <w:pStyle w:val="Style_6"/>
              <w:rPr>
                <w:sz w:val="24"/>
              </w:rPr>
            </w:pP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9010000">
            <w:pPr>
              <w:pStyle w:val="Style_6"/>
              <w:rPr>
                <w:sz w:val="24"/>
              </w:rPr>
            </w:pPr>
          </w:p>
        </w:tc>
        <w:tc>
          <w:tcPr>
            <w:tcW w:type="dxa" w:w="11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A010000">
            <w:pPr>
              <w:pStyle w:val="Style_6"/>
              <w:rPr>
                <w:sz w:val="24"/>
              </w:rPr>
            </w:pP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B010000">
            <w:pPr>
              <w:pStyle w:val="Style_6"/>
              <w:rPr>
                <w:sz w:val="24"/>
              </w:rPr>
            </w:pPr>
          </w:p>
        </w:tc>
      </w:tr>
      <w:tr>
        <w:trPr>
          <w:trHeight w:hRule="atLeast" w:val="388"/>
        </w:trPr>
        <w:tc>
          <w:tcPr>
            <w:tcW w:type="dxa" w:w="6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C010000">
            <w:pPr>
              <w:pStyle w:val="Style_6"/>
              <w:spacing w:before="35"/>
              <w:ind w:firstLine="0" w:left="136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6.1.</w:t>
            </w:r>
          </w:p>
        </w:tc>
        <w:tc>
          <w:tcPr>
            <w:tcW w:type="dxa" w:w="46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D010000">
            <w:pPr>
              <w:pStyle w:val="Style_6"/>
              <w:spacing w:line="270" w:lineRule="exact"/>
              <w:ind w:firstLine="0" w:left="107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итогов.</w:t>
            </w:r>
          </w:p>
        </w:tc>
        <w:tc>
          <w:tcPr>
            <w:tcW w:type="dxa" w:w="14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E010000">
            <w:pPr>
              <w:pStyle w:val="Style_6"/>
              <w:rPr>
                <w:sz w:val="24"/>
              </w:rPr>
            </w:pP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F010000">
            <w:pPr>
              <w:pStyle w:val="Style_6"/>
              <w:spacing w:line="270" w:lineRule="exact"/>
              <w:ind w:firstLine="0"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1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0010000">
            <w:pPr>
              <w:pStyle w:val="Style_6"/>
              <w:spacing w:line="270" w:lineRule="exact"/>
              <w:ind w:firstLine="0"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1010000">
            <w:pPr>
              <w:pStyle w:val="Style_6"/>
              <w:rPr>
                <w:sz w:val="24"/>
              </w:rPr>
            </w:pPr>
          </w:p>
        </w:tc>
      </w:tr>
      <w:tr>
        <w:trPr>
          <w:trHeight w:hRule="atLeast" w:val="381"/>
        </w:trPr>
        <w:tc>
          <w:tcPr>
            <w:tcW w:type="dxa" w:w="5313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2010000">
            <w:pPr>
              <w:pStyle w:val="Style_6"/>
              <w:spacing w:line="275" w:lineRule="exact"/>
              <w:ind w:right="95"/>
              <w:jc w:val="right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ИТОГО</w:t>
            </w:r>
          </w:p>
        </w:tc>
        <w:tc>
          <w:tcPr>
            <w:tcW w:type="dxa" w:w="141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3010000">
            <w:pPr>
              <w:pStyle w:val="Style_6"/>
              <w:spacing w:line="275" w:lineRule="exact"/>
              <w:ind w:firstLine="0" w:left="587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14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4010000">
            <w:pPr>
              <w:pStyle w:val="Style_6"/>
              <w:spacing w:line="275" w:lineRule="exact"/>
              <w:ind w:firstLine="0" w:left="88" w:right="84"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130</w:t>
            </w:r>
          </w:p>
        </w:tc>
        <w:tc>
          <w:tcPr>
            <w:tcW w:type="dxa" w:w="11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5010000">
            <w:pPr>
              <w:pStyle w:val="Style_6"/>
              <w:spacing w:line="275" w:lineRule="exact"/>
              <w:ind w:firstLine="0" w:left="364" w:right="361"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144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6010000">
            <w:pPr>
              <w:pStyle w:val="Style_6"/>
              <w:rPr>
                <w:sz w:val="24"/>
              </w:rPr>
            </w:pPr>
          </w:p>
        </w:tc>
      </w:tr>
    </w:tbl>
    <w:p w14:paraId="67010000">
      <w:pPr>
        <w:ind/>
        <w:jc w:val="both"/>
        <w:rPr>
          <w:rFonts w:ascii="Times New Roman" w:hAnsi="Times New Roman"/>
          <w:sz w:val="24"/>
        </w:rPr>
      </w:pPr>
    </w:p>
    <w:p w14:paraId="68010000">
      <w:pPr>
        <w:ind/>
        <w:jc w:val="both"/>
        <w:rPr>
          <w:rFonts w:ascii="Times New Roman" w:hAnsi="Times New Roman"/>
          <w:sz w:val="24"/>
        </w:rPr>
      </w:pPr>
    </w:p>
    <w:p w14:paraId="69010000">
      <w:pPr>
        <w:spacing w:before="60"/>
        <w:ind w:firstLine="0" w:left="282" w:right="282"/>
        <w:jc w:val="center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sz w:val="24"/>
        </w:rPr>
        <w:t>Учебный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план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второго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года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обучения</w:t>
      </w:r>
    </w:p>
    <w:p w14:paraId="6A010000">
      <w:pPr>
        <w:pStyle w:val="Style_2"/>
        <w:spacing w:before="2"/>
        <w:ind w:firstLine="0" w:left="0"/>
        <w:rPr>
          <w:b w:val="1"/>
          <w:sz w:val="21"/>
        </w:rPr>
      </w:pPr>
    </w:p>
    <w:tbl>
      <w:tblPr>
        <w:tblStyle w:val="Style_5"/>
        <w:tblInd w:type="dxa" w:w="5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552"/>
        <w:gridCol w:w="4760"/>
        <w:gridCol w:w="1277"/>
        <w:gridCol w:w="1416"/>
        <w:gridCol w:w="1136"/>
        <w:gridCol w:w="1277"/>
      </w:tblGrid>
      <w:tr>
        <w:trPr>
          <w:trHeight w:hRule="atLeast" w:val="710"/>
        </w:trPr>
        <w:tc>
          <w:tcPr>
            <w:tcW w:type="dxa" w:w="55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B010000">
            <w:pPr>
              <w:pStyle w:val="Style_6"/>
              <w:spacing w:before="219"/>
              <w:ind w:firstLine="0" w:left="107" w:right="191"/>
              <w:jc w:val="both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№</w:t>
            </w:r>
            <w:r>
              <w:rPr>
                <w:b w:val="1"/>
                <w:spacing w:val="-58"/>
                <w:sz w:val="24"/>
              </w:rPr>
              <w:t xml:space="preserve"> </w:t>
            </w:r>
            <w:r>
              <w:rPr>
                <w:b w:val="1"/>
                <w:sz w:val="24"/>
              </w:rPr>
              <w:t>п/</w:t>
            </w:r>
            <w:r>
              <w:rPr>
                <w:b w:val="1"/>
                <w:spacing w:val="-58"/>
                <w:sz w:val="24"/>
              </w:rPr>
              <w:t xml:space="preserve"> </w:t>
            </w:r>
            <w:r>
              <w:rPr>
                <w:b w:val="1"/>
                <w:sz w:val="24"/>
              </w:rPr>
              <w:t>п</w:t>
            </w:r>
          </w:p>
        </w:tc>
        <w:tc>
          <w:tcPr>
            <w:tcW w:type="dxa" w:w="476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C010000">
            <w:pPr>
              <w:pStyle w:val="Style_6"/>
              <w:rPr>
                <w:b w:val="1"/>
                <w:sz w:val="26"/>
              </w:rPr>
            </w:pPr>
          </w:p>
          <w:p w14:paraId="6D010000">
            <w:pPr>
              <w:pStyle w:val="Style_6"/>
              <w:spacing w:before="197"/>
              <w:ind w:firstLine="0" w:left="2048" w:right="2044"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Темы</w:t>
            </w:r>
          </w:p>
        </w:tc>
        <w:tc>
          <w:tcPr>
            <w:tcW w:type="dxa" w:w="3829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E010000">
            <w:pPr>
              <w:pStyle w:val="Style_6"/>
              <w:spacing w:line="273" w:lineRule="exact"/>
              <w:ind w:firstLine="0" w:left="107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Количество</w:t>
            </w:r>
            <w:r>
              <w:rPr>
                <w:b w:val="1"/>
                <w:spacing w:val="-4"/>
                <w:sz w:val="24"/>
              </w:rPr>
              <w:t xml:space="preserve"> </w:t>
            </w:r>
            <w:r>
              <w:rPr>
                <w:b w:val="1"/>
                <w:sz w:val="24"/>
              </w:rPr>
              <w:t>часов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F010000">
            <w:pPr>
              <w:pStyle w:val="Style_6"/>
              <w:ind w:firstLine="0" w:left="107" w:right="107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Формы</w:t>
            </w:r>
            <w:r>
              <w:rPr>
                <w:b w:val="1"/>
                <w:spacing w:val="1"/>
                <w:sz w:val="24"/>
              </w:rPr>
              <w:t xml:space="preserve"> </w:t>
            </w:r>
            <w:r>
              <w:rPr>
                <w:b w:val="1"/>
                <w:sz w:val="24"/>
              </w:rPr>
              <w:t>контроля</w:t>
            </w:r>
          </w:p>
        </w:tc>
      </w:tr>
      <w:tr>
        <w:trPr>
          <w:trHeight w:hRule="atLeast" w:val="554"/>
        </w:trPr>
        <w:tc>
          <w:tcPr>
            <w:tcW w:type="dxa" w:w="55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476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0010000">
            <w:pPr>
              <w:pStyle w:val="Style_6"/>
              <w:spacing w:line="275" w:lineRule="exact"/>
              <w:ind w:firstLine="0" w:left="244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Теория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1010000">
            <w:pPr>
              <w:pStyle w:val="Style_6"/>
              <w:spacing w:line="275" w:lineRule="exact"/>
              <w:ind w:firstLine="0" w:left="141" w:right="132"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Практика</w:t>
            </w:r>
          </w:p>
        </w:tc>
        <w:tc>
          <w:tcPr>
            <w:tcW w:type="dxa" w:w="11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2010000">
            <w:pPr>
              <w:pStyle w:val="Style_6"/>
              <w:spacing w:line="276" w:lineRule="exact"/>
              <w:ind w:firstLine="4" w:left="259" w:right="240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Всего</w:t>
            </w:r>
            <w:r>
              <w:rPr>
                <w:b w:val="1"/>
                <w:spacing w:val="-57"/>
                <w:sz w:val="24"/>
              </w:rPr>
              <w:t xml:space="preserve"> </w:t>
            </w:r>
            <w:r>
              <w:rPr>
                <w:b w:val="1"/>
                <w:spacing w:val="-1"/>
                <w:sz w:val="24"/>
              </w:rPr>
              <w:t>часов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3010000">
            <w:pPr>
              <w:pStyle w:val="Style_6"/>
              <w:rPr>
                <w:sz w:val="24"/>
              </w:rPr>
            </w:pPr>
          </w:p>
        </w:tc>
      </w:tr>
      <w:tr>
        <w:trPr>
          <w:trHeight w:hRule="atLeast" w:val="433"/>
        </w:trPr>
        <w:tc>
          <w:tcPr>
            <w:tcW w:type="dxa" w:w="9141"/>
            <w:gridSpan w:val="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4010000">
            <w:pPr>
              <w:pStyle w:val="Style_6"/>
              <w:spacing w:line="273" w:lineRule="exact"/>
              <w:ind w:firstLine="0" w:left="2976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I.</w:t>
            </w:r>
            <w:r>
              <w:rPr>
                <w:b w:val="1"/>
                <w:spacing w:val="-2"/>
                <w:sz w:val="24"/>
              </w:rPr>
              <w:t xml:space="preserve"> </w:t>
            </w:r>
            <w:r>
              <w:rPr>
                <w:b w:val="1"/>
                <w:sz w:val="24"/>
              </w:rPr>
              <w:t>Теоретическая</w:t>
            </w:r>
            <w:r>
              <w:rPr>
                <w:b w:val="1"/>
                <w:spacing w:val="-2"/>
                <w:sz w:val="24"/>
              </w:rPr>
              <w:t xml:space="preserve"> </w:t>
            </w:r>
            <w:r>
              <w:rPr>
                <w:b w:val="1"/>
                <w:sz w:val="24"/>
              </w:rPr>
              <w:t>подготовка.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5010000">
            <w:pPr>
              <w:pStyle w:val="Style_6"/>
              <w:rPr>
                <w:sz w:val="24"/>
              </w:rPr>
            </w:pPr>
          </w:p>
        </w:tc>
      </w:tr>
      <w:tr>
        <w:trPr>
          <w:trHeight w:hRule="atLeast" w:val="554"/>
        </w:trPr>
        <w:tc>
          <w:tcPr>
            <w:tcW w:type="dxa" w:w="5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6010000">
            <w:pPr>
              <w:pStyle w:val="Style_6"/>
              <w:spacing w:line="275" w:lineRule="exact"/>
              <w:ind w:firstLine="0" w:left="34" w:right="45"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1.1</w:t>
            </w:r>
          </w:p>
          <w:p w14:paraId="77010000">
            <w:pPr>
              <w:pStyle w:val="Style_6"/>
              <w:spacing w:line="259" w:lineRule="exact"/>
              <w:ind w:right="11"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.</w:t>
            </w:r>
          </w:p>
        </w:tc>
        <w:tc>
          <w:tcPr>
            <w:tcW w:type="dxa" w:w="47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8010000">
            <w:pPr>
              <w:pStyle w:val="Style_6"/>
              <w:spacing w:line="270" w:lineRule="exact"/>
              <w:ind w:firstLine="0" w:left="88"/>
              <w:rPr>
                <w:sz w:val="24"/>
              </w:rPr>
            </w:pPr>
            <w:r>
              <w:rPr>
                <w:sz w:val="24"/>
              </w:rPr>
              <w:t>Вводное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9010000">
            <w:pPr>
              <w:pStyle w:val="Style_6"/>
              <w:spacing w:line="270" w:lineRule="exact"/>
              <w:ind w:firstLine="0"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A010000">
            <w:pPr>
              <w:pStyle w:val="Style_6"/>
              <w:spacing w:line="270" w:lineRule="exact"/>
              <w:ind w:firstLine="0" w:left="1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11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B010000">
            <w:pPr>
              <w:pStyle w:val="Style_6"/>
              <w:spacing w:line="270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C010000">
            <w:pPr>
              <w:pStyle w:val="Style_6"/>
              <w:spacing w:line="270" w:lineRule="exact"/>
              <w:ind w:firstLine="0" w:left="136" w:right="126"/>
              <w:jc w:val="center"/>
              <w:rPr>
                <w:sz w:val="24"/>
              </w:rPr>
            </w:pPr>
            <w:r>
              <w:rPr>
                <w:sz w:val="24"/>
              </w:rPr>
              <w:t>Опрос</w:t>
            </w:r>
          </w:p>
        </w:tc>
      </w:tr>
      <w:tr>
        <w:trPr>
          <w:trHeight w:hRule="atLeast" w:val="433"/>
        </w:trPr>
        <w:tc>
          <w:tcPr>
            <w:tcW w:type="dxa" w:w="5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D010000">
            <w:pPr>
              <w:pStyle w:val="Style_6"/>
              <w:spacing w:line="273" w:lineRule="exact"/>
              <w:ind w:firstLine="0" w:left="34" w:right="45"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1.2</w:t>
            </w:r>
          </w:p>
        </w:tc>
        <w:tc>
          <w:tcPr>
            <w:tcW w:type="dxa" w:w="47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E010000">
            <w:pPr>
              <w:pStyle w:val="Style_6"/>
              <w:spacing w:line="268" w:lineRule="exact"/>
              <w:ind w:firstLine="0" w:left="88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Судейство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футбол.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F010000">
            <w:pPr>
              <w:pStyle w:val="Style_6"/>
              <w:spacing w:line="268" w:lineRule="exact"/>
              <w:ind w:firstLine="0"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0010000">
            <w:pPr>
              <w:pStyle w:val="Style_6"/>
              <w:spacing w:line="268" w:lineRule="exact"/>
              <w:ind w:firstLine="0" w:left="1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11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1010000">
            <w:pPr>
              <w:pStyle w:val="Style_6"/>
              <w:spacing w:line="268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2010000">
            <w:pPr>
              <w:pStyle w:val="Style_6"/>
              <w:spacing w:line="268" w:lineRule="exact"/>
              <w:ind w:firstLine="0" w:left="136" w:right="126"/>
              <w:jc w:val="center"/>
              <w:rPr>
                <w:sz w:val="24"/>
              </w:rPr>
            </w:pPr>
            <w:r>
              <w:rPr>
                <w:sz w:val="24"/>
              </w:rPr>
              <w:t>Опрос</w:t>
            </w:r>
          </w:p>
        </w:tc>
      </w:tr>
      <w:tr>
        <w:trPr>
          <w:trHeight w:hRule="atLeast" w:val="436"/>
        </w:trPr>
        <w:tc>
          <w:tcPr>
            <w:tcW w:type="dxa" w:w="5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3010000">
            <w:pPr>
              <w:pStyle w:val="Style_6"/>
              <w:rPr>
                <w:sz w:val="24"/>
              </w:rPr>
            </w:pPr>
          </w:p>
        </w:tc>
        <w:tc>
          <w:tcPr>
            <w:tcW w:type="dxa" w:w="47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4010000">
            <w:pPr>
              <w:pStyle w:val="Style_6"/>
              <w:spacing w:line="273" w:lineRule="exact"/>
              <w:ind w:firstLine="0" w:left="148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Всего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5010000">
            <w:pPr>
              <w:pStyle w:val="Style_6"/>
              <w:rPr>
                <w:sz w:val="24"/>
              </w:rPr>
            </w:pP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6010000">
            <w:pPr>
              <w:pStyle w:val="Style_6"/>
              <w:rPr>
                <w:sz w:val="24"/>
              </w:rPr>
            </w:pPr>
          </w:p>
        </w:tc>
        <w:tc>
          <w:tcPr>
            <w:tcW w:type="dxa" w:w="11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7010000">
            <w:pPr>
              <w:pStyle w:val="Style_6"/>
              <w:spacing w:line="273" w:lineRule="exact"/>
              <w:ind w:right="497"/>
              <w:jc w:val="right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4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8010000">
            <w:pPr>
              <w:pStyle w:val="Style_6"/>
              <w:rPr>
                <w:sz w:val="24"/>
              </w:rPr>
            </w:pPr>
          </w:p>
        </w:tc>
      </w:tr>
      <w:tr>
        <w:trPr>
          <w:trHeight w:hRule="atLeast" w:val="436"/>
        </w:trPr>
        <w:tc>
          <w:tcPr>
            <w:tcW w:type="dxa" w:w="9141"/>
            <w:gridSpan w:val="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9010000">
            <w:pPr>
              <w:pStyle w:val="Style_6"/>
              <w:spacing w:line="273" w:lineRule="exact"/>
              <w:ind w:firstLine="0" w:left="107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II.</w:t>
            </w:r>
            <w:r>
              <w:rPr>
                <w:b w:val="1"/>
                <w:spacing w:val="-2"/>
                <w:sz w:val="24"/>
              </w:rPr>
              <w:t xml:space="preserve"> </w:t>
            </w:r>
            <w:r>
              <w:rPr>
                <w:b w:val="1"/>
                <w:sz w:val="24"/>
              </w:rPr>
              <w:t>Физическая</w:t>
            </w:r>
            <w:r>
              <w:rPr>
                <w:b w:val="1"/>
                <w:spacing w:val="-1"/>
                <w:sz w:val="24"/>
              </w:rPr>
              <w:t xml:space="preserve"> </w:t>
            </w:r>
            <w:r>
              <w:rPr>
                <w:b w:val="1"/>
                <w:sz w:val="24"/>
              </w:rPr>
              <w:t>подготовка.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A010000">
            <w:pPr>
              <w:pStyle w:val="Style_6"/>
              <w:rPr>
                <w:sz w:val="24"/>
              </w:rPr>
            </w:pPr>
          </w:p>
        </w:tc>
      </w:tr>
      <w:tr>
        <w:trPr>
          <w:trHeight w:hRule="atLeast" w:val="1264"/>
        </w:trPr>
        <w:tc>
          <w:tcPr>
            <w:tcW w:type="dxa" w:w="5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B010000">
            <w:pPr>
              <w:pStyle w:val="Style_6"/>
              <w:spacing w:before="8"/>
              <w:ind/>
              <w:rPr>
                <w:b w:val="1"/>
                <w:sz w:val="23"/>
              </w:rPr>
            </w:pPr>
          </w:p>
          <w:p w14:paraId="8C010000">
            <w:pPr>
              <w:pStyle w:val="Style_6"/>
              <w:ind w:firstLine="0" w:left="34" w:right="45"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2.1</w:t>
            </w:r>
          </w:p>
          <w:p w14:paraId="8D010000">
            <w:pPr>
              <w:pStyle w:val="Style_6"/>
              <w:ind w:right="11"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.</w:t>
            </w:r>
          </w:p>
        </w:tc>
        <w:tc>
          <w:tcPr>
            <w:tcW w:type="dxa" w:w="47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E010000">
            <w:pPr>
              <w:pStyle w:val="Style_6"/>
              <w:spacing w:line="268" w:lineRule="exact"/>
              <w:ind w:firstLine="0" w:left="88"/>
              <w:rPr>
                <w:sz w:val="24"/>
              </w:rPr>
            </w:pPr>
            <w:r>
              <w:rPr>
                <w:sz w:val="24"/>
              </w:rPr>
              <w:t>ОФП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F010000">
            <w:pPr>
              <w:pStyle w:val="Style_6"/>
              <w:spacing w:line="268" w:lineRule="exact"/>
              <w:ind w:firstLine="0" w:left="4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0010000">
            <w:pPr>
              <w:pStyle w:val="Style_6"/>
              <w:spacing w:line="268" w:lineRule="exact"/>
              <w:ind w:firstLine="0" w:left="141" w:right="131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type="dxa" w:w="11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1010000">
            <w:pPr>
              <w:pStyle w:val="Style_6"/>
              <w:spacing w:line="268" w:lineRule="exact"/>
              <w:ind w:right="437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2010000">
            <w:pPr>
              <w:pStyle w:val="Style_6"/>
              <w:ind w:firstLine="0" w:left="136" w:right="126"/>
              <w:jc w:val="center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упражнен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ия</w:t>
            </w:r>
          </w:p>
        </w:tc>
      </w:tr>
      <w:tr>
        <w:trPr>
          <w:trHeight w:hRule="atLeast" w:val="436"/>
        </w:trPr>
        <w:tc>
          <w:tcPr>
            <w:tcW w:type="dxa" w:w="5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3010000">
            <w:pPr>
              <w:pStyle w:val="Style_6"/>
              <w:spacing w:line="273" w:lineRule="exact"/>
              <w:ind w:firstLine="0" w:left="34" w:right="45"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2.2</w:t>
            </w:r>
          </w:p>
        </w:tc>
        <w:tc>
          <w:tcPr>
            <w:tcW w:type="dxa" w:w="47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4010000">
            <w:pPr>
              <w:pStyle w:val="Style_6"/>
              <w:spacing w:line="268" w:lineRule="exact"/>
              <w:ind w:firstLine="0" w:left="88"/>
              <w:rPr>
                <w:sz w:val="24"/>
              </w:rPr>
            </w:pPr>
            <w:r>
              <w:rPr>
                <w:sz w:val="24"/>
              </w:rPr>
              <w:t>СФП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5010000">
            <w:pPr>
              <w:pStyle w:val="Style_6"/>
              <w:spacing w:line="268" w:lineRule="exact"/>
              <w:ind w:firstLine="0"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6010000">
            <w:pPr>
              <w:pStyle w:val="Style_6"/>
              <w:spacing w:line="268" w:lineRule="exact"/>
              <w:ind w:firstLine="0" w:left="141" w:right="131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type="dxa" w:w="11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7010000">
            <w:pPr>
              <w:pStyle w:val="Style_6"/>
              <w:spacing w:line="268" w:lineRule="exact"/>
              <w:ind w:right="437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8010000">
            <w:pPr>
              <w:pStyle w:val="Style_6"/>
              <w:rPr>
                <w:sz w:val="24"/>
              </w:rPr>
            </w:pPr>
          </w:p>
        </w:tc>
      </w:tr>
      <w:tr>
        <w:trPr>
          <w:trHeight w:hRule="atLeast" w:val="434"/>
        </w:trPr>
        <w:tc>
          <w:tcPr>
            <w:tcW w:type="dxa" w:w="9141"/>
            <w:gridSpan w:val="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9010000">
            <w:pPr>
              <w:pStyle w:val="Style_6"/>
              <w:tabs>
                <w:tab w:leader="none" w:pos="2632" w:val="right"/>
              </w:tabs>
              <w:spacing w:line="273" w:lineRule="exact"/>
              <w:ind w:firstLine="0" w:left="767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Всего</w:t>
            </w:r>
            <w:r>
              <w:rPr>
                <w:b w:val="1"/>
                <w:sz w:val="24"/>
              </w:rPr>
              <w:tab/>
            </w:r>
            <w:r>
              <w:rPr>
                <w:b w:val="1"/>
                <w:sz w:val="24"/>
              </w:rPr>
              <w:t>36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A010000">
            <w:pPr>
              <w:pStyle w:val="Style_6"/>
              <w:rPr>
                <w:sz w:val="24"/>
              </w:rPr>
            </w:pPr>
          </w:p>
        </w:tc>
      </w:tr>
      <w:tr>
        <w:trPr>
          <w:trHeight w:hRule="atLeast" w:val="436"/>
        </w:trPr>
        <w:tc>
          <w:tcPr>
            <w:tcW w:type="dxa" w:w="9141"/>
            <w:gridSpan w:val="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B010000">
            <w:pPr>
              <w:pStyle w:val="Style_6"/>
              <w:spacing w:line="275" w:lineRule="exact"/>
              <w:ind w:firstLine="0" w:left="107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III.</w:t>
            </w:r>
            <w:r>
              <w:rPr>
                <w:b w:val="1"/>
                <w:spacing w:val="-1"/>
                <w:sz w:val="24"/>
              </w:rPr>
              <w:t xml:space="preserve"> </w:t>
            </w:r>
            <w:r>
              <w:rPr>
                <w:b w:val="1"/>
                <w:sz w:val="24"/>
              </w:rPr>
              <w:t>Техническая</w:t>
            </w:r>
            <w:r>
              <w:rPr>
                <w:b w:val="1"/>
                <w:spacing w:val="-1"/>
                <w:sz w:val="24"/>
              </w:rPr>
              <w:t xml:space="preserve"> </w:t>
            </w:r>
            <w:r>
              <w:rPr>
                <w:b w:val="1"/>
                <w:sz w:val="24"/>
              </w:rPr>
              <w:t>подготовка.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C010000">
            <w:pPr>
              <w:pStyle w:val="Style_6"/>
              <w:rPr>
                <w:sz w:val="24"/>
              </w:rPr>
            </w:pPr>
          </w:p>
        </w:tc>
      </w:tr>
      <w:tr>
        <w:trPr>
          <w:trHeight w:hRule="atLeast" w:val="988"/>
        </w:trPr>
        <w:tc>
          <w:tcPr>
            <w:tcW w:type="dxa" w:w="5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D010000">
            <w:pPr>
              <w:pStyle w:val="Style_6"/>
              <w:spacing w:line="273" w:lineRule="exact"/>
              <w:ind w:firstLine="0" w:left="95" w:right="43"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3.1.</w:t>
            </w:r>
          </w:p>
        </w:tc>
        <w:tc>
          <w:tcPr>
            <w:tcW w:type="dxa" w:w="47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E010000">
            <w:pPr>
              <w:pStyle w:val="Style_6"/>
              <w:ind w:firstLine="0" w:left="150" w:right="97"/>
              <w:jc w:val="both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широким арсеналом технических приемов,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владении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мячом.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F010000">
            <w:pPr>
              <w:pStyle w:val="Style_6"/>
              <w:spacing w:line="268" w:lineRule="exact"/>
              <w:ind w:firstLine="0"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0010000">
            <w:pPr>
              <w:pStyle w:val="Style_6"/>
              <w:spacing w:line="268" w:lineRule="exact"/>
              <w:ind w:firstLine="0" w:left="1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11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1010000">
            <w:pPr>
              <w:pStyle w:val="Style_6"/>
              <w:spacing w:line="268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2010000">
            <w:pPr>
              <w:pStyle w:val="Style_6"/>
              <w:ind w:hanging="346" w:left="455" w:right="85"/>
              <w:rPr>
                <w:sz w:val="24"/>
              </w:rPr>
            </w:pPr>
            <w:r>
              <w:rPr>
                <w:sz w:val="24"/>
              </w:rPr>
              <w:t>Тестирова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</w:p>
        </w:tc>
      </w:tr>
      <w:tr>
        <w:trPr>
          <w:trHeight w:hRule="atLeast" w:val="834"/>
        </w:trPr>
        <w:tc>
          <w:tcPr>
            <w:tcW w:type="dxa" w:w="5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3010000">
            <w:pPr>
              <w:pStyle w:val="Style_6"/>
              <w:spacing w:before="195"/>
              <w:ind w:firstLine="0" w:left="95" w:right="43"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3.2.</w:t>
            </w:r>
          </w:p>
        </w:tc>
        <w:tc>
          <w:tcPr>
            <w:tcW w:type="dxa" w:w="47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4010000">
            <w:pPr>
              <w:pStyle w:val="Style_6"/>
              <w:tabs>
                <w:tab w:leader="none" w:pos="875" w:val="left"/>
                <w:tab w:leader="none" w:pos="1330" w:val="left"/>
                <w:tab w:leader="none" w:pos="2754" w:val="left"/>
                <w:tab w:leader="none" w:pos="3462" w:val="left"/>
              </w:tabs>
              <w:ind w:firstLine="0" w:left="150" w:right="99"/>
              <w:rPr>
                <w:sz w:val="24"/>
              </w:rPr>
            </w:pPr>
            <w:r>
              <w:rPr>
                <w:sz w:val="24"/>
              </w:rPr>
              <w:t>Удар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катящемуся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мячу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внутренней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подъема.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5010000">
            <w:pPr>
              <w:pStyle w:val="Style_6"/>
              <w:spacing w:line="268" w:lineRule="exact"/>
              <w:ind w:firstLine="0" w:left="9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6010000">
            <w:pPr>
              <w:pStyle w:val="Style_6"/>
              <w:spacing w:line="268" w:lineRule="exact"/>
              <w:ind w:firstLine="0"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1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7010000">
            <w:pPr>
              <w:pStyle w:val="Style_6"/>
              <w:spacing w:line="268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8010000">
            <w:pPr>
              <w:pStyle w:val="Style_6"/>
              <w:spacing w:line="276" w:lineRule="auto"/>
              <w:ind w:hanging="346" w:left="455" w:right="85"/>
              <w:rPr>
                <w:sz w:val="24"/>
              </w:rPr>
            </w:pPr>
            <w:r>
              <w:rPr>
                <w:sz w:val="24"/>
              </w:rPr>
              <w:t>Тестирова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</w:p>
        </w:tc>
      </w:tr>
      <w:tr>
        <w:trPr>
          <w:trHeight w:hRule="atLeast" w:val="835"/>
        </w:trPr>
        <w:tc>
          <w:tcPr>
            <w:tcW w:type="dxa" w:w="5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9010000">
            <w:pPr>
              <w:pStyle w:val="Style_6"/>
              <w:spacing w:before="196"/>
              <w:ind w:firstLine="0" w:left="95" w:right="43"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3.3.</w:t>
            </w:r>
          </w:p>
        </w:tc>
        <w:tc>
          <w:tcPr>
            <w:tcW w:type="dxa" w:w="47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A010000">
            <w:pPr>
              <w:pStyle w:val="Style_6"/>
              <w:ind w:firstLine="0" w:left="150"/>
              <w:rPr>
                <w:sz w:val="24"/>
              </w:rPr>
            </w:pPr>
            <w:r>
              <w:rPr>
                <w:sz w:val="24"/>
              </w:rPr>
              <w:t>Удар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неподвижному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мячу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внешней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стороной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частью подъема.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B010000">
            <w:pPr>
              <w:pStyle w:val="Style_6"/>
              <w:spacing w:line="268" w:lineRule="exact"/>
              <w:ind w:firstLine="0" w:left="9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C010000">
            <w:pPr>
              <w:pStyle w:val="Style_6"/>
              <w:spacing w:line="268" w:lineRule="exact"/>
              <w:ind w:firstLine="0"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1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D010000">
            <w:pPr>
              <w:pStyle w:val="Style_6"/>
              <w:spacing w:line="268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E010000">
            <w:pPr>
              <w:pStyle w:val="Style_6"/>
              <w:spacing w:line="276" w:lineRule="auto"/>
              <w:ind w:hanging="346" w:left="455" w:right="85"/>
              <w:rPr>
                <w:sz w:val="24"/>
              </w:rPr>
            </w:pPr>
            <w:r>
              <w:rPr>
                <w:sz w:val="24"/>
              </w:rPr>
              <w:t>Тестирова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</w:p>
        </w:tc>
      </w:tr>
      <w:tr>
        <w:trPr>
          <w:trHeight w:hRule="atLeast" w:val="834"/>
        </w:trPr>
        <w:tc>
          <w:tcPr>
            <w:tcW w:type="dxa" w:w="5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F010000">
            <w:pPr>
              <w:pStyle w:val="Style_6"/>
              <w:spacing w:before="195"/>
              <w:ind w:firstLine="0" w:left="95" w:right="43"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3.4.</w:t>
            </w:r>
          </w:p>
        </w:tc>
        <w:tc>
          <w:tcPr>
            <w:tcW w:type="dxa" w:w="47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0010000">
            <w:pPr>
              <w:pStyle w:val="Style_6"/>
              <w:tabs>
                <w:tab w:leader="none" w:pos="1645" w:val="left"/>
                <w:tab w:leader="none" w:pos="2775" w:val="left"/>
                <w:tab w:leader="none" w:pos="3518" w:val="left"/>
              </w:tabs>
              <w:ind w:firstLine="0" w:left="150" w:right="96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мяча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пассивным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сопротивлением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защитника.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1010000">
            <w:pPr>
              <w:pStyle w:val="Style_6"/>
              <w:spacing w:line="268" w:lineRule="exact"/>
              <w:ind w:firstLine="0" w:left="9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2010000">
            <w:pPr>
              <w:pStyle w:val="Style_6"/>
              <w:spacing w:line="268" w:lineRule="exact"/>
              <w:ind w:firstLine="0"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1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3010000">
            <w:pPr>
              <w:pStyle w:val="Style_6"/>
              <w:spacing w:line="268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4010000">
            <w:pPr>
              <w:pStyle w:val="Style_6"/>
              <w:spacing w:line="276" w:lineRule="auto"/>
              <w:ind w:hanging="346" w:left="455" w:right="85"/>
              <w:rPr>
                <w:sz w:val="24"/>
              </w:rPr>
            </w:pPr>
            <w:r>
              <w:rPr>
                <w:sz w:val="24"/>
              </w:rPr>
              <w:t>Тестирова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</w:p>
        </w:tc>
      </w:tr>
      <w:tr>
        <w:trPr>
          <w:trHeight w:hRule="atLeast" w:val="834"/>
        </w:trPr>
        <w:tc>
          <w:tcPr>
            <w:tcW w:type="dxa" w:w="5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5010000">
            <w:pPr>
              <w:pStyle w:val="Style_6"/>
              <w:spacing w:before="195"/>
              <w:ind w:firstLine="0" w:left="95" w:right="43"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3.5.</w:t>
            </w:r>
          </w:p>
        </w:tc>
        <w:tc>
          <w:tcPr>
            <w:tcW w:type="dxa" w:w="47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6010000">
            <w:pPr>
              <w:pStyle w:val="Style_6"/>
              <w:spacing w:line="268" w:lineRule="exact"/>
              <w:ind w:firstLine="0" w:left="150"/>
              <w:rPr>
                <w:sz w:val="24"/>
              </w:rPr>
            </w:pPr>
            <w:r>
              <w:rPr>
                <w:sz w:val="24"/>
              </w:rPr>
              <w:t>Отбор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перехватом.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7010000">
            <w:pPr>
              <w:pStyle w:val="Style_6"/>
              <w:spacing w:line="268" w:lineRule="exact"/>
              <w:ind w:firstLine="0" w:left="9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8010000">
            <w:pPr>
              <w:pStyle w:val="Style_6"/>
              <w:spacing w:line="268" w:lineRule="exact"/>
              <w:ind w:firstLine="0"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1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9010000">
            <w:pPr>
              <w:pStyle w:val="Style_6"/>
              <w:spacing w:line="268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A010000">
            <w:pPr>
              <w:pStyle w:val="Style_6"/>
              <w:spacing w:line="276" w:lineRule="auto"/>
              <w:ind w:hanging="346" w:left="455" w:right="85"/>
              <w:rPr>
                <w:sz w:val="24"/>
              </w:rPr>
            </w:pPr>
            <w:r>
              <w:rPr>
                <w:sz w:val="24"/>
              </w:rPr>
              <w:t>Тестирова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</w:p>
        </w:tc>
      </w:tr>
      <w:tr>
        <w:trPr>
          <w:trHeight w:hRule="atLeast" w:val="834"/>
        </w:trPr>
        <w:tc>
          <w:tcPr>
            <w:tcW w:type="dxa" w:w="5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B010000">
            <w:pPr>
              <w:pStyle w:val="Style_6"/>
              <w:spacing w:before="195"/>
              <w:ind w:firstLine="0" w:left="95" w:right="43"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3.6.</w:t>
            </w:r>
          </w:p>
        </w:tc>
        <w:tc>
          <w:tcPr>
            <w:tcW w:type="dxa" w:w="47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C010000">
            <w:pPr>
              <w:pStyle w:val="Style_6"/>
              <w:spacing w:line="268" w:lineRule="exact"/>
              <w:ind w:firstLine="0" w:left="150"/>
              <w:rPr>
                <w:sz w:val="24"/>
              </w:rPr>
            </w:pPr>
            <w:r>
              <w:rPr>
                <w:sz w:val="24"/>
              </w:rPr>
              <w:t>Отбор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толчком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плеча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плечо.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D010000">
            <w:pPr>
              <w:pStyle w:val="Style_6"/>
              <w:spacing w:line="268" w:lineRule="exact"/>
              <w:ind w:firstLine="0" w:left="9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E010000">
            <w:pPr>
              <w:pStyle w:val="Style_6"/>
              <w:spacing w:line="268" w:lineRule="exact"/>
              <w:ind w:firstLine="0"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1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F010000">
            <w:pPr>
              <w:pStyle w:val="Style_6"/>
              <w:spacing w:line="268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0010000">
            <w:pPr>
              <w:pStyle w:val="Style_6"/>
              <w:spacing w:line="276" w:lineRule="auto"/>
              <w:ind w:hanging="346" w:left="455" w:right="85"/>
              <w:rPr>
                <w:sz w:val="24"/>
              </w:rPr>
            </w:pPr>
            <w:r>
              <w:rPr>
                <w:sz w:val="24"/>
              </w:rPr>
              <w:t>Тестирова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</w:p>
        </w:tc>
      </w:tr>
      <w:tr>
        <w:trPr>
          <w:trHeight w:hRule="atLeast" w:val="835"/>
        </w:trPr>
        <w:tc>
          <w:tcPr>
            <w:tcW w:type="dxa" w:w="5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1010000">
            <w:pPr>
              <w:pStyle w:val="Style_6"/>
              <w:spacing w:before="195"/>
              <w:ind w:firstLine="0" w:left="95" w:right="43"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3.7.</w:t>
            </w:r>
          </w:p>
        </w:tc>
        <w:tc>
          <w:tcPr>
            <w:tcW w:type="dxa" w:w="47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2010000">
            <w:pPr>
              <w:pStyle w:val="Style_6"/>
              <w:tabs>
                <w:tab w:leader="none" w:pos="980" w:val="left"/>
                <w:tab w:leader="none" w:pos="1731" w:val="left"/>
                <w:tab w:leader="none" w:pos="2887" w:val="left"/>
              </w:tabs>
              <w:ind w:firstLine="0" w:left="150" w:right="99"/>
              <w:rPr>
                <w:sz w:val="24"/>
              </w:rPr>
            </w:pPr>
            <w:r>
              <w:rPr>
                <w:sz w:val="24"/>
              </w:rPr>
              <w:t>Ловля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мяча,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летящего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навстречу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(игра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вратаря)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3010000">
            <w:pPr>
              <w:pStyle w:val="Style_6"/>
              <w:spacing w:line="268" w:lineRule="exact"/>
              <w:ind w:firstLine="0" w:left="9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4010000">
            <w:pPr>
              <w:pStyle w:val="Style_6"/>
              <w:spacing w:line="268" w:lineRule="exact"/>
              <w:ind w:firstLine="0"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1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5010000">
            <w:pPr>
              <w:pStyle w:val="Style_6"/>
              <w:spacing w:line="268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6010000">
            <w:pPr>
              <w:pStyle w:val="Style_6"/>
              <w:spacing w:line="276" w:lineRule="auto"/>
              <w:ind w:hanging="346" w:left="455" w:right="85"/>
              <w:rPr>
                <w:sz w:val="24"/>
              </w:rPr>
            </w:pPr>
            <w:r>
              <w:rPr>
                <w:sz w:val="24"/>
              </w:rPr>
              <w:t>Тестирова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</w:p>
        </w:tc>
      </w:tr>
      <w:tr>
        <w:trPr>
          <w:trHeight w:hRule="atLeast" w:val="834"/>
        </w:trPr>
        <w:tc>
          <w:tcPr>
            <w:tcW w:type="dxa" w:w="5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7010000">
            <w:pPr>
              <w:pStyle w:val="Style_6"/>
              <w:spacing w:before="195"/>
              <w:ind w:firstLine="0" w:left="95" w:right="43"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3.8.</w:t>
            </w:r>
          </w:p>
        </w:tc>
        <w:tc>
          <w:tcPr>
            <w:tcW w:type="dxa" w:w="47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8010000">
            <w:pPr>
              <w:pStyle w:val="Style_6"/>
              <w:tabs>
                <w:tab w:leader="none" w:pos="947" w:val="left"/>
                <w:tab w:leader="none" w:pos="1474" w:val="left"/>
                <w:tab w:leader="none" w:pos="2971" w:val="left"/>
                <w:tab w:leader="none" w:pos="3750" w:val="left"/>
              </w:tabs>
              <w:ind w:firstLine="0" w:left="150" w:right="101"/>
              <w:rPr>
                <w:sz w:val="24"/>
              </w:rPr>
            </w:pPr>
            <w:r>
              <w:rPr>
                <w:sz w:val="24"/>
              </w:rPr>
              <w:t>Удар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катящемуся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мячу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внешней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стороной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подъема.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9010000">
            <w:pPr>
              <w:pStyle w:val="Style_6"/>
              <w:spacing w:line="268" w:lineRule="exact"/>
              <w:ind w:firstLine="0" w:left="9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A010000">
            <w:pPr>
              <w:pStyle w:val="Style_6"/>
              <w:spacing w:line="268" w:lineRule="exact"/>
              <w:ind w:firstLine="0"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1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B010000">
            <w:pPr>
              <w:pStyle w:val="Style_6"/>
              <w:spacing w:line="268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C010000">
            <w:pPr>
              <w:pStyle w:val="Style_6"/>
              <w:spacing w:line="276" w:lineRule="auto"/>
              <w:ind w:hanging="346" w:left="455" w:right="85"/>
              <w:rPr>
                <w:sz w:val="24"/>
              </w:rPr>
            </w:pPr>
            <w:r>
              <w:rPr>
                <w:sz w:val="24"/>
              </w:rPr>
              <w:t>Тестирова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</w:p>
        </w:tc>
      </w:tr>
      <w:tr>
        <w:trPr>
          <w:trHeight w:hRule="atLeast" w:val="834"/>
        </w:trPr>
        <w:tc>
          <w:tcPr>
            <w:tcW w:type="dxa" w:w="5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D010000">
            <w:pPr>
              <w:pStyle w:val="Style_6"/>
              <w:spacing w:before="195"/>
              <w:ind w:firstLine="0" w:left="95" w:right="43"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3.9.</w:t>
            </w:r>
          </w:p>
        </w:tc>
        <w:tc>
          <w:tcPr>
            <w:tcW w:type="dxa" w:w="47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E010000">
            <w:pPr>
              <w:pStyle w:val="Style_6"/>
              <w:spacing w:line="268" w:lineRule="exact"/>
              <w:ind w:firstLine="0" w:left="150"/>
              <w:rPr>
                <w:sz w:val="24"/>
              </w:rPr>
            </w:pPr>
            <w:r>
              <w:rPr>
                <w:sz w:val="24"/>
              </w:rPr>
              <w:t>Удар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носком.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F010000">
            <w:pPr>
              <w:pStyle w:val="Style_6"/>
              <w:spacing w:line="268" w:lineRule="exact"/>
              <w:ind w:firstLine="0" w:left="9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0010000">
            <w:pPr>
              <w:pStyle w:val="Style_6"/>
              <w:spacing w:line="268" w:lineRule="exact"/>
              <w:ind w:firstLine="0"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1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1010000">
            <w:pPr>
              <w:pStyle w:val="Style_6"/>
              <w:spacing w:line="268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2010000">
            <w:pPr>
              <w:pStyle w:val="Style_6"/>
              <w:spacing w:line="276" w:lineRule="auto"/>
              <w:ind w:hanging="346" w:left="455" w:right="85"/>
              <w:rPr>
                <w:sz w:val="24"/>
              </w:rPr>
            </w:pPr>
            <w:r>
              <w:rPr>
                <w:sz w:val="24"/>
              </w:rPr>
              <w:t>Тестирова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</w:p>
        </w:tc>
      </w:tr>
      <w:tr>
        <w:trPr>
          <w:trHeight w:hRule="atLeast" w:val="834"/>
        </w:trPr>
        <w:tc>
          <w:tcPr>
            <w:tcW w:type="dxa" w:w="5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3010000">
            <w:pPr>
              <w:pStyle w:val="Style_6"/>
              <w:spacing w:before="59"/>
              <w:ind w:firstLine="0" w:left="146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3.1</w:t>
            </w:r>
          </w:p>
          <w:p w14:paraId="D4010000">
            <w:pPr>
              <w:pStyle w:val="Style_6"/>
              <w:ind w:firstLine="0" w:left="206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0.</w:t>
            </w:r>
          </w:p>
        </w:tc>
        <w:tc>
          <w:tcPr>
            <w:tcW w:type="dxa" w:w="47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5010000">
            <w:pPr>
              <w:pStyle w:val="Style_6"/>
              <w:ind w:firstLine="0" w:left="150" w:right="93"/>
              <w:rPr>
                <w:sz w:val="24"/>
              </w:rPr>
            </w:pPr>
            <w:r>
              <w:rPr>
                <w:sz w:val="24"/>
              </w:rPr>
              <w:t>Удар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летящему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мячу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серединой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лба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прыжка.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6010000">
            <w:pPr>
              <w:pStyle w:val="Style_6"/>
              <w:spacing w:line="268" w:lineRule="exact"/>
              <w:ind w:firstLine="0" w:left="9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14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7010000">
            <w:pPr>
              <w:pStyle w:val="Style_6"/>
              <w:spacing w:line="268" w:lineRule="exact"/>
              <w:ind w:firstLine="0"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1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8010000">
            <w:pPr>
              <w:pStyle w:val="Style_6"/>
              <w:spacing w:line="268" w:lineRule="exact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2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9010000">
            <w:pPr>
              <w:pStyle w:val="Style_6"/>
              <w:spacing w:line="276" w:lineRule="auto"/>
              <w:ind w:hanging="346" w:left="455" w:right="85"/>
              <w:rPr>
                <w:sz w:val="24"/>
              </w:rPr>
            </w:pPr>
            <w:r>
              <w:rPr>
                <w:sz w:val="24"/>
              </w:rPr>
              <w:t>Тестирова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</w:p>
        </w:tc>
      </w:tr>
    </w:tbl>
    <w:tbl>
      <w:tblPr>
        <w:tblStyle w:val="Style_5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548"/>
        <w:gridCol w:w="4763"/>
        <w:gridCol w:w="1276"/>
        <w:gridCol w:w="1415"/>
        <w:gridCol w:w="1135"/>
        <w:gridCol w:w="1276"/>
      </w:tblGrid>
      <w:tr>
        <w:trPr>
          <w:trHeight w:hRule="atLeast" w:val="834"/>
        </w:trPr>
        <w:tc>
          <w:tcPr>
            <w:tcW w:type="dxa" w:w="54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A010000">
            <w:pPr>
              <w:pStyle w:val="Style_6"/>
              <w:spacing w:before="59"/>
              <w:ind w:firstLine="0" w:left="95" w:right="41"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3.1</w:t>
            </w:r>
          </w:p>
          <w:p w14:paraId="DB010000">
            <w:pPr>
              <w:pStyle w:val="Style_6"/>
              <w:ind w:firstLine="0" w:left="56"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1</w:t>
            </w:r>
          </w:p>
        </w:tc>
        <w:tc>
          <w:tcPr>
            <w:tcW w:type="dxa" w:w="4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C010000">
            <w:pPr>
              <w:pStyle w:val="Style_6"/>
              <w:spacing w:line="268" w:lineRule="exact"/>
              <w:ind w:firstLine="0" w:left="155"/>
              <w:rPr>
                <w:sz w:val="24"/>
              </w:rPr>
            </w:pPr>
            <w:r>
              <w:rPr>
                <w:sz w:val="24"/>
              </w:rPr>
              <w:t>Ловля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сверху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прыжке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вратаря)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D010000">
            <w:pPr>
              <w:pStyle w:val="Style_6"/>
              <w:spacing w:line="268" w:lineRule="exact"/>
              <w:ind w:firstLine="0" w:left="57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14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E010000">
            <w:pPr>
              <w:pStyle w:val="Style_6"/>
              <w:spacing w:line="268" w:lineRule="exact"/>
              <w:ind w:firstLine="0"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F010000">
            <w:pPr>
              <w:pStyle w:val="Style_6"/>
              <w:spacing w:line="268" w:lineRule="exact"/>
              <w:ind w:firstLine="0"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0010000">
            <w:pPr>
              <w:pStyle w:val="Style_6"/>
              <w:spacing w:line="276" w:lineRule="auto"/>
              <w:ind w:hanging="346" w:left="460" w:right="79"/>
              <w:rPr>
                <w:sz w:val="24"/>
              </w:rPr>
            </w:pPr>
            <w:r>
              <w:rPr>
                <w:sz w:val="24"/>
              </w:rPr>
              <w:t>Тестирова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</w:p>
        </w:tc>
      </w:tr>
      <w:tr>
        <w:trPr>
          <w:trHeight w:hRule="atLeast" w:val="835"/>
        </w:trPr>
        <w:tc>
          <w:tcPr>
            <w:tcW w:type="dxa" w:w="54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1010000">
            <w:pPr>
              <w:pStyle w:val="Style_6"/>
              <w:spacing w:before="59"/>
              <w:ind w:firstLine="0" w:left="146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3.1</w:t>
            </w:r>
          </w:p>
          <w:p w14:paraId="E2010000">
            <w:pPr>
              <w:pStyle w:val="Style_6"/>
              <w:ind w:firstLine="0" w:left="206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2.</w:t>
            </w:r>
          </w:p>
        </w:tc>
        <w:tc>
          <w:tcPr>
            <w:tcW w:type="dxa" w:w="4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3010000">
            <w:pPr>
              <w:pStyle w:val="Style_6"/>
              <w:tabs>
                <w:tab w:leader="none" w:pos="1754" w:val="left"/>
                <w:tab w:leader="none" w:pos="2291" w:val="left"/>
                <w:tab w:leader="none" w:pos="3601" w:val="left"/>
              </w:tabs>
              <w:ind w:firstLine="0" w:left="155" w:right="96"/>
              <w:rPr>
                <w:sz w:val="24"/>
              </w:rPr>
            </w:pPr>
            <w:r>
              <w:rPr>
                <w:sz w:val="24"/>
              </w:rPr>
              <w:t>Комбинация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из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основных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элементов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перемещений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владения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мячом.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4010000">
            <w:pPr>
              <w:pStyle w:val="Style_6"/>
              <w:spacing w:line="268" w:lineRule="exact"/>
              <w:ind w:firstLine="0" w:left="5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14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5010000">
            <w:pPr>
              <w:pStyle w:val="Style_6"/>
              <w:spacing w:line="268" w:lineRule="exact"/>
              <w:ind w:firstLine="0" w:left="1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6010000">
            <w:pPr>
              <w:pStyle w:val="Style_6"/>
              <w:spacing w:line="268" w:lineRule="exact"/>
              <w:ind w:firstLine="0"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7010000">
            <w:pPr>
              <w:pStyle w:val="Style_6"/>
              <w:spacing w:line="276" w:lineRule="auto"/>
              <w:ind w:hanging="346" w:left="460" w:right="79"/>
              <w:rPr>
                <w:sz w:val="24"/>
              </w:rPr>
            </w:pPr>
            <w:r>
              <w:rPr>
                <w:sz w:val="24"/>
              </w:rPr>
              <w:t>Тестирова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</w:p>
        </w:tc>
      </w:tr>
      <w:tr>
        <w:trPr>
          <w:trHeight w:hRule="atLeast" w:val="712"/>
        </w:trPr>
        <w:tc>
          <w:tcPr>
            <w:tcW w:type="dxa" w:w="54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8010000">
            <w:pPr>
              <w:pStyle w:val="Style_6"/>
              <w:spacing w:line="273" w:lineRule="exact"/>
              <w:ind w:firstLine="0" w:left="146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3.1</w:t>
            </w:r>
          </w:p>
          <w:p w14:paraId="E9010000">
            <w:pPr>
              <w:pStyle w:val="Style_6"/>
              <w:ind w:firstLine="0" w:left="206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3.</w:t>
            </w:r>
          </w:p>
        </w:tc>
        <w:tc>
          <w:tcPr>
            <w:tcW w:type="dxa" w:w="4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A010000">
            <w:pPr>
              <w:pStyle w:val="Style_6"/>
              <w:ind w:firstLine="0" w:left="155" w:right="925"/>
              <w:rPr>
                <w:sz w:val="24"/>
              </w:rPr>
            </w:pPr>
            <w:r>
              <w:rPr>
                <w:sz w:val="24"/>
              </w:rPr>
              <w:t>Финт.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обманных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движений.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B010000">
            <w:pPr>
              <w:pStyle w:val="Style_6"/>
              <w:rPr>
                <w:sz w:val="24"/>
              </w:rPr>
            </w:pPr>
          </w:p>
        </w:tc>
        <w:tc>
          <w:tcPr>
            <w:tcW w:type="dxa" w:w="14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C010000">
            <w:pPr>
              <w:pStyle w:val="Style_6"/>
              <w:spacing w:line="268" w:lineRule="exact"/>
              <w:ind w:firstLine="0" w:left="510" w:right="495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D010000">
            <w:pPr>
              <w:pStyle w:val="Style_6"/>
              <w:spacing w:line="268" w:lineRule="exact"/>
              <w:ind w:firstLine="0" w:left="369" w:right="355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E010000">
            <w:pPr>
              <w:pStyle w:val="Style_6"/>
              <w:ind w:hanging="346" w:left="460" w:right="79"/>
              <w:rPr>
                <w:sz w:val="24"/>
              </w:rPr>
            </w:pPr>
            <w:r>
              <w:rPr>
                <w:sz w:val="24"/>
              </w:rPr>
              <w:t>Тестирова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</w:p>
        </w:tc>
      </w:tr>
      <w:tr>
        <w:trPr>
          <w:trHeight w:hRule="atLeast" w:val="436"/>
        </w:trPr>
        <w:tc>
          <w:tcPr>
            <w:tcW w:type="dxa" w:w="54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F010000">
            <w:pPr>
              <w:pStyle w:val="Style_6"/>
              <w:rPr>
                <w:sz w:val="24"/>
              </w:rPr>
            </w:pPr>
          </w:p>
        </w:tc>
        <w:tc>
          <w:tcPr>
            <w:tcW w:type="dxa" w:w="4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0010000">
            <w:pPr>
              <w:pStyle w:val="Style_6"/>
              <w:spacing w:line="273" w:lineRule="exact"/>
              <w:ind w:firstLine="0" w:left="155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Всего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1010000">
            <w:pPr>
              <w:pStyle w:val="Style_6"/>
              <w:rPr>
                <w:sz w:val="24"/>
              </w:rPr>
            </w:pPr>
          </w:p>
        </w:tc>
        <w:tc>
          <w:tcPr>
            <w:tcW w:type="dxa" w:w="14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2010000">
            <w:pPr>
              <w:pStyle w:val="Style_6"/>
              <w:rPr>
                <w:sz w:val="24"/>
              </w:rPr>
            </w:pP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3010000">
            <w:pPr>
              <w:pStyle w:val="Style_6"/>
              <w:spacing w:line="273" w:lineRule="exact"/>
              <w:ind w:firstLine="0" w:left="369" w:right="355"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40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4010000">
            <w:pPr>
              <w:pStyle w:val="Style_6"/>
              <w:rPr>
                <w:sz w:val="24"/>
              </w:rPr>
            </w:pPr>
          </w:p>
        </w:tc>
      </w:tr>
      <w:tr>
        <w:trPr>
          <w:trHeight w:hRule="atLeast" w:val="433"/>
        </w:trPr>
        <w:tc>
          <w:tcPr>
            <w:tcW w:type="dxa" w:w="9137"/>
            <w:gridSpan w:val="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5010000">
            <w:pPr>
              <w:pStyle w:val="Style_6"/>
              <w:spacing w:line="273" w:lineRule="exact"/>
              <w:ind w:firstLine="0" w:left="3038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V.</w:t>
            </w:r>
            <w:r>
              <w:rPr>
                <w:b w:val="1"/>
                <w:spacing w:val="-2"/>
                <w:sz w:val="24"/>
              </w:rPr>
              <w:t xml:space="preserve"> </w:t>
            </w:r>
            <w:r>
              <w:rPr>
                <w:b w:val="1"/>
                <w:sz w:val="24"/>
              </w:rPr>
              <w:t>Тактическая</w:t>
            </w:r>
            <w:r>
              <w:rPr>
                <w:b w:val="1"/>
                <w:spacing w:val="-1"/>
                <w:sz w:val="24"/>
              </w:rPr>
              <w:t xml:space="preserve"> </w:t>
            </w:r>
            <w:r>
              <w:rPr>
                <w:b w:val="1"/>
                <w:sz w:val="24"/>
              </w:rPr>
              <w:t>подготовка.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6010000">
            <w:pPr>
              <w:pStyle w:val="Style_6"/>
              <w:rPr>
                <w:sz w:val="24"/>
              </w:rPr>
            </w:pPr>
          </w:p>
        </w:tc>
      </w:tr>
      <w:tr>
        <w:trPr>
          <w:trHeight w:hRule="atLeast" w:val="712"/>
        </w:trPr>
        <w:tc>
          <w:tcPr>
            <w:tcW w:type="dxa" w:w="54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7010000">
            <w:pPr>
              <w:pStyle w:val="Style_6"/>
              <w:spacing w:line="275" w:lineRule="exact"/>
              <w:ind w:firstLine="0" w:left="65" w:right="72"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4.1</w:t>
            </w:r>
          </w:p>
          <w:p w14:paraId="F8010000">
            <w:pPr>
              <w:pStyle w:val="Style_6"/>
              <w:ind w:right="7"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.</w:t>
            </w:r>
          </w:p>
        </w:tc>
        <w:tc>
          <w:tcPr>
            <w:tcW w:type="dxa" w:w="4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9010000">
            <w:pPr>
              <w:pStyle w:val="Style_6"/>
              <w:spacing w:line="270" w:lineRule="exact"/>
              <w:ind w:firstLine="0" w:left="92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A010000">
            <w:pPr>
              <w:pStyle w:val="Style_6"/>
              <w:spacing w:line="270" w:lineRule="exact"/>
              <w:ind w:firstLine="0" w:left="57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4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B010000">
            <w:pPr>
              <w:pStyle w:val="Style_6"/>
              <w:spacing w:line="270" w:lineRule="exact"/>
              <w:ind w:firstLine="0" w:left="510" w:right="495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C010000">
            <w:pPr>
              <w:pStyle w:val="Style_6"/>
              <w:spacing w:line="270" w:lineRule="exact"/>
              <w:ind w:firstLine="0" w:left="369" w:right="355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D010000">
            <w:pPr>
              <w:pStyle w:val="Style_6"/>
              <w:ind w:hanging="346" w:left="460" w:right="79"/>
              <w:rPr>
                <w:sz w:val="24"/>
              </w:rPr>
            </w:pPr>
            <w:r>
              <w:rPr>
                <w:sz w:val="24"/>
              </w:rPr>
              <w:t>Тестирова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</w:p>
        </w:tc>
      </w:tr>
      <w:tr>
        <w:trPr>
          <w:trHeight w:hRule="atLeast" w:val="712"/>
        </w:trPr>
        <w:tc>
          <w:tcPr>
            <w:tcW w:type="dxa" w:w="54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E010000">
            <w:pPr>
              <w:pStyle w:val="Style_6"/>
              <w:spacing w:line="273" w:lineRule="exact"/>
              <w:ind w:firstLine="0" w:left="65" w:right="72"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4.2</w:t>
            </w:r>
          </w:p>
          <w:p w14:paraId="FF010000">
            <w:pPr>
              <w:pStyle w:val="Style_6"/>
              <w:ind w:right="7"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.</w:t>
            </w:r>
          </w:p>
        </w:tc>
        <w:tc>
          <w:tcPr>
            <w:tcW w:type="dxa" w:w="4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0020000">
            <w:pPr>
              <w:pStyle w:val="Style_6"/>
              <w:spacing w:line="268" w:lineRule="exact"/>
              <w:ind w:firstLine="0" w:left="92"/>
              <w:rPr>
                <w:sz w:val="24"/>
              </w:rPr>
            </w:pPr>
            <w:r>
              <w:rPr>
                <w:sz w:val="24"/>
              </w:rPr>
              <w:t>Групповые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1020000">
            <w:pPr>
              <w:pStyle w:val="Style_6"/>
              <w:spacing w:line="268" w:lineRule="exact"/>
              <w:ind w:firstLine="0" w:left="57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4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2020000">
            <w:pPr>
              <w:pStyle w:val="Style_6"/>
              <w:spacing w:line="268" w:lineRule="exact"/>
              <w:ind w:firstLine="0" w:left="510" w:right="495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3020000">
            <w:pPr>
              <w:pStyle w:val="Style_6"/>
              <w:spacing w:line="268" w:lineRule="exact"/>
              <w:ind w:firstLine="0" w:left="369" w:right="355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4020000">
            <w:pPr>
              <w:pStyle w:val="Style_6"/>
              <w:ind w:hanging="346" w:left="460" w:right="79"/>
              <w:rPr>
                <w:sz w:val="24"/>
              </w:rPr>
            </w:pPr>
            <w:r>
              <w:rPr>
                <w:sz w:val="24"/>
              </w:rPr>
              <w:t>Тестирова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</w:p>
        </w:tc>
      </w:tr>
      <w:tr>
        <w:trPr>
          <w:trHeight w:hRule="atLeast" w:val="436"/>
        </w:trPr>
        <w:tc>
          <w:tcPr>
            <w:tcW w:type="dxa" w:w="9137"/>
            <w:gridSpan w:val="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5020000">
            <w:pPr>
              <w:pStyle w:val="Style_6"/>
              <w:tabs>
                <w:tab w:leader="none" w:pos="1968" w:val="right"/>
              </w:tabs>
              <w:spacing w:line="273" w:lineRule="exact"/>
              <w:ind w:firstLine="0" w:left="107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Всего</w:t>
            </w:r>
            <w:r>
              <w:rPr>
                <w:b w:val="1"/>
                <w:sz w:val="24"/>
              </w:rPr>
              <w:tab/>
            </w:r>
            <w:r>
              <w:rPr>
                <w:b w:val="1"/>
                <w:sz w:val="24"/>
              </w:rPr>
              <w:t>30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6020000">
            <w:pPr>
              <w:pStyle w:val="Style_6"/>
              <w:rPr>
                <w:sz w:val="24"/>
              </w:rPr>
            </w:pPr>
          </w:p>
        </w:tc>
      </w:tr>
      <w:tr>
        <w:trPr>
          <w:trHeight w:hRule="atLeast" w:val="436"/>
        </w:trPr>
        <w:tc>
          <w:tcPr>
            <w:tcW w:type="dxa" w:w="9137"/>
            <w:gridSpan w:val="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7020000">
            <w:pPr>
              <w:pStyle w:val="Style_6"/>
              <w:spacing w:line="273" w:lineRule="exact"/>
              <w:ind w:firstLine="0" w:left="107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VI</w:t>
            </w:r>
            <w:r>
              <w:rPr>
                <w:b w:val="1"/>
                <w:sz w:val="24"/>
              </w:rPr>
              <w:t>.</w:t>
            </w:r>
            <w:r>
              <w:rPr>
                <w:b w:val="1"/>
                <w:spacing w:val="-3"/>
                <w:sz w:val="24"/>
              </w:rPr>
              <w:t xml:space="preserve"> </w:t>
            </w:r>
            <w:r>
              <w:rPr>
                <w:b w:val="1"/>
                <w:sz w:val="24"/>
              </w:rPr>
              <w:t>Игровые</w:t>
            </w:r>
            <w:r>
              <w:rPr>
                <w:b w:val="1"/>
                <w:spacing w:val="-3"/>
                <w:sz w:val="24"/>
              </w:rPr>
              <w:t xml:space="preserve"> </w:t>
            </w:r>
            <w:r>
              <w:rPr>
                <w:b w:val="1"/>
                <w:sz w:val="24"/>
              </w:rPr>
              <w:t>упражнения,</w:t>
            </w:r>
            <w:r>
              <w:rPr>
                <w:b w:val="1"/>
                <w:spacing w:val="-2"/>
                <w:sz w:val="24"/>
              </w:rPr>
              <w:t xml:space="preserve"> </w:t>
            </w:r>
            <w:r>
              <w:rPr>
                <w:b w:val="1"/>
                <w:sz w:val="24"/>
              </w:rPr>
              <w:t>подвижные</w:t>
            </w:r>
            <w:r>
              <w:rPr>
                <w:b w:val="1"/>
                <w:spacing w:val="-5"/>
                <w:sz w:val="24"/>
              </w:rPr>
              <w:t xml:space="preserve"> </w:t>
            </w:r>
            <w:r>
              <w:rPr>
                <w:b w:val="1"/>
                <w:sz w:val="24"/>
              </w:rPr>
              <w:t>игры</w:t>
            </w:r>
            <w:r>
              <w:rPr>
                <w:b w:val="1"/>
                <w:spacing w:val="-1"/>
                <w:sz w:val="24"/>
              </w:rPr>
              <w:t xml:space="preserve"> </w:t>
            </w:r>
            <w:r>
              <w:rPr>
                <w:b w:val="1"/>
                <w:sz w:val="24"/>
              </w:rPr>
              <w:t>и</w:t>
            </w:r>
            <w:r>
              <w:rPr>
                <w:b w:val="1"/>
                <w:spacing w:val="-2"/>
                <w:sz w:val="24"/>
              </w:rPr>
              <w:t xml:space="preserve"> </w:t>
            </w:r>
            <w:r>
              <w:rPr>
                <w:b w:val="1"/>
                <w:sz w:val="24"/>
              </w:rPr>
              <w:t>эстафеты.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8020000">
            <w:pPr>
              <w:pStyle w:val="Style_6"/>
              <w:rPr>
                <w:sz w:val="24"/>
              </w:rPr>
            </w:pPr>
          </w:p>
        </w:tc>
      </w:tr>
      <w:tr>
        <w:trPr>
          <w:trHeight w:hRule="atLeast" w:val="986"/>
        </w:trPr>
        <w:tc>
          <w:tcPr>
            <w:tcW w:type="dxa" w:w="54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9020000">
            <w:pPr>
              <w:pStyle w:val="Style_6"/>
              <w:spacing w:before="133"/>
              <w:ind w:firstLine="0" w:left="65" w:right="72"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5.1</w:t>
            </w:r>
          </w:p>
          <w:p w14:paraId="0A020000">
            <w:pPr>
              <w:pStyle w:val="Style_6"/>
              <w:ind w:right="7"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.</w:t>
            </w:r>
          </w:p>
        </w:tc>
        <w:tc>
          <w:tcPr>
            <w:tcW w:type="dxa" w:w="4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B020000">
            <w:pPr>
              <w:pStyle w:val="Style_6"/>
              <w:ind w:firstLine="0" w:left="92" w:right="97"/>
              <w:jc w:val="both"/>
              <w:rPr>
                <w:sz w:val="24"/>
              </w:rPr>
            </w:pPr>
            <w:r>
              <w:rPr>
                <w:sz w:val="24"/>
              </w:rPr>
              <w:t>Игры на закрепление и 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действий.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C020000">
            <w:pPr>
              <w:pStyle w:val="Style_6"/>
              <w:spacing w:line="268" w:lineRule="exact"/>
              <w:ind w:firstLine="0" w:left="57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14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D020000">
            <w:pPr>
              <w:pStyle w:val="Style_6"/>
              <w:spacing w:line="268" w:lineRule="exact"/>
              <w:ind w:firstLine="0" w:left="510" w:right="49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E020000">
            <w:pPr>
              <w:pStyle w:val="Style_6"/>
              <w:spacing w:line="268" w:lineRule="exact"/>
              <w:ind w:firstLine="0" w:left="369" w:right="35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F020000">
            <w:pPr>
              <w:pStyle w:val="Style_6"/>
              <w:ind w:firstLine="0" w:left="294" w:right="275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</w:p>
          <w:p w14:paraId="10020000">
            <w:pPr>
              <w:pStyle w:val="Style_6"/>
              <w:ind w:firstLine="0" w:left="92" w:right="75"/>
              <w:jc w:val="center"/>
              <w:rPr>
                <w:sz w:val="24"/>
              </w:rPr>
            </w:pPr>
            <w:r>
              <w:rPr>
                <w:sz w:val="24"/>
              </w:rPr>
              <w:t>ошибками</w:t>
            </w:r>
          </w:p>
        </w:tc>
      </w:tr>
      <w:tr>
        <w:trPr>
          <w:trHeight w:hRule="atLeast" w:val="988"/>
        </w:trPr>
        <w:tc>
          <w:tcPr>
            <w:tcW w:type="dxa" w:w="54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1020000">
            <w:pPr>
              <w:pStyle w:val="Style_6"/>
              <w:spacing w:before="135"/>
              <w:ind w:firstLine="0" w:left="65" w:right="72"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5.2</w:t>
            </w:r>
          </w:p>
          <w:p w14:paraId="12020000">
            <w:pPr>
              <w:pStyle w:val="Style_6"/>
              <w:ind w:right="7"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.</w:t>
            </w:r>
          </w:p>
        </w:tc>
        <w:tc>
          <w:tcPr>
            <w:tcW w:type="dxa" w:w="4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3020000">
            <w:pPr>
              <w:pStyle w:val="Style_6"/>
              <w:tabs>
                <w:tab w:leader="none" w:pos="1150" w:val="left"/>
                <w:tab w:leader="none" w:pos="1480" w:val="left"/>
                <w:tab w:leader="none" w:pos="3278" w:val="left"/>
              </w:tabs>
              <w:ind w:firstLine="0" w:left="92" w:right="94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соревнованиях.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4020000">
            <w:pPr>
              <w:pStyle w:val="Style_6"/>
              <w:spacing w:line="270" w:lineRule="exact"/>
              <w:ind w:firstLine="0" w:left="57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14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5020000">
            <w:pPr>
              <w:pStyle w:val="Style_6"/>
              <w:spacing w:line="270" w:lineRule="exact"/>
              <w:ind w:firstLine="0" w:left="510" w:right="495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6020000">
            <w:pPr>
              <w:pStyle w:val="Style_6"/>
              <w:spacing w:line="270" w:lineRule="exact"/>
              <w:ind w:firstLine="0" w:left="369" w:right="355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7020000">
            <w:pPr>
              <w:pStyle w:val="Style_6"/>
              <w:ind w:firstLine="0" w:left="294" w:right="275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</w:p>
          <w:p w14:paraId="18020000">
            <w:pPr>
              <w:pStyle w:val="Style_6"/>
              <w:ind w:firstLine="0" w:left="92" w:right="75"/>
              <w:jc w:val="center"/>
              <w:rPr>
                <w:sz w:val="24"/>
              </w:rPr>
            </w:pPr>
            <w:r>
              <w:rPr>
                <w:sz w:val="24"/>
              </w:rPr>
              <w:t>ошибками</w:t>
            </w:r>
          </w:p>
        </w:tc>
      </w:tr>
      <w:tr>
        <w:trPr>
          <w:trHeight w:hRule="atLeast" w:val="436"/>
        </w:trPr>
        <w:tc>
          <w:tcPr>
            <w:tcW w:type="dxa" w:w="54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9020000">
            <w:pPr>
              <w:pStyle w:val="Style_6"/>
              <w:spacing w:line="273" w:lineRule="exact"/>
              <w:ind w:firstLine="0" w:left="115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5.3</w:t>
            </w:r>
          </w:p>
        </w:tc>
        <w:tc>
          <w:tcPr>
            <w:tcW w:type="dxa" w:w="4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A020000">
            <w:pPr>
              <w:pStyle w:val="Style_6"/>
              <w:spacing w:line="268" w:lineRule="exact"/>
              <w:ind w:firstLine="0" w:left="92"/>
              <w:rPr>
                <w:sz w:val="24"/>
              </w:rPr>
            </w:pPr>
            <w:r>
              <w:rPr>
                <w:sz w:val="24"/>
              </w:rPr>
              <w:t>Судейская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практика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B020000">
            <w:pPr>
              <w:pStyle w:val="Style_6"/>
              <w:rPr>
                <w:sz w:val="24"/>
              </w:rPr>
            </w:pPr>
          </w:p>
        </w:tc>
        <w:tc>
          <w:tcPr>
            <w:tcW w:type="dxa" w:w="14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C020000">
            <w:pPr>
              <w:pStyle w:val="Style_6"/>
              <w:spacing w:line="268" w:lineRule="exact"/>
              <w:ind w:firstLine="0"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D020000">
            <w:pPr>
              <w:pStyle w:val="Style_6"/>
              <w:spacing w:line="268" w:lineRule="exact"/>
              <w:ind w:firstLine="0"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E020000">
            <w:pPr>
              <w:pStyle w:val="Style_6"/>
              <w:rPr>
                <w:sz w:val="24"/>
              </w:rPr>
            </w:pPr>
          </w:p>
        </w:tc>
      </w:tr>
      <w:tr>
        <w:trPr>
          <w:trHeight w:hRule="atLeast" w:val="436"/>
        </w:trPr>
        <w:tc>
          <w:tcPr>
            <w:tcW w:type="dxa" w:w="9137"/>
            <w:gridSpan w:val="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F020000">
            <w:pPr>
              <w:pStyle w:val="Style_6"/>
              <w:tabs>
                <w:tab w:leader="none" w:pos="1788" w:val="right"/>
              </w:tabs>
              <w:spacing w:line="273" w:lineRule="exact"/>
              <w:ind w:firstLine="0" w:left="107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Всего</w:t>
            </w:r>
            <w:r>
              <w:rPr>
                <w:b w:val="1"/>
                <w:sz w:val="24"/>
              </w:rPr>
              <w:tab/>
            </w:r>
            <w:r>
              <w:rPr>
                <w:b w:val="1"/>
                <w:sz w:val="24"/>
              </w:rPr>
              <w:t>32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0020000">
            <w:pPr>
              <w:pStyle w:val="Style_6"/>
              <w:rPr>
                <w:sz w:val="24"/>
              </w:rPr>
            </w:pPr>
          </w:p>
        </w:tc>
      </w:tr>
      <w:tr>
        <w:trPr>
          <w:trHeight w:hRule="atLeast" w:val="436"/>
        </w:trPr>
        <w:tc>
          <w:tcPr>
            <w:tcW w:type="dxa" w:w="9137"/>
            <w:gridSpan w:val="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1020000">
            <w:pPr>
              <w:pStyle w:val="Style_6"/>
              <w:spacing w:line="273" w:lineRule="exact"/>
              <w:ind w:firstLine="0" w:left="107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VII.</w:t>
            </w:r>
            <w:r>
              <w:rPr>
                <w:b w:val="1"/>
                <w:spacing w:val="-1"/>
                <w:sz w:val="24"/>
              </w:rPr>
              <w:t xml:space="preserve"> </w:t>
            </w:r>
            <w:r>
              <w:rPr>
                <w:b w:val="1"/>
                <w:sz w:val="24"/>
              </w:rPr>
              <w:t>Итоговое</w:t>
            </w:r>
            <w:r>
              <w:rPr>
                <w:b w:val="1"/>
                <w:spacing w:val="-1"/>
                <w:sz w:val="24"/>
              </w:rPr>
              <w:t xml:space="preserve"> </w:t>
            </w:r>
            <w:r>
              <w:rPr>
                <w:b w:val="1"/>
                <w:sz w:val="24"/>
              </w:rPr>
              <w:t>занятие.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2020000">
            <w:pPr>
              <w:pStyle w:val="Style_6"/>
              <w:rPr>
                <w:sz w:val="24"/>
              </w:rPr>
            </w:pPr>
          </w:p>
        </w:tc>
      </w:tr>
      <w:tr>
        <w:trPr>
          <w:trHeight w:hRule="atLeast" w:val="436"/>
        </w:trPr>
        <w:tc>
          <w:tcPr>
            <w:tcW w:type="dxa" w:w="54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3020000">
            <w:pPr>
              <w:pStyle w:val="Style_6"/>
              <w:spacing w:line="273" w:lineRule="exact"/>
              <w:ind w:firstLine="0" w:left="115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6.1</w:t>
            </w:r>
          </w:p>
        </w:tc>
        <w:tc>
          <w:tcPr>
            <w:tcW w:type="dxa" w:w="4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4020000">
            <w:pPr>
              <w:pStyle w:val="Style_6"/>
              <w:spacing w:line="268" w:lineRule="exact"/>
              <w:ind w:firstLine="0" w:left="92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итогов.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5020000">
            <w:pPr>
              <w:pStyle w:val="Style_6"/>
              <w:spacing w:line="268" w:lineRule="exact"/>
              <w:ind w:firstLine="0" w:left="57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4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6020000">
            <w:pPr>
              <w:pStyle w:val="Style_6"/>
              <w:spacing w:line="268" w:lineRule="exact"/>
              <w:ind w:firstLine="0" w:left="1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7020000">
            <w:pPr>
              <w:pStyle w:val="Style_6"/>
              <w:spacing w:line="268" w:lineRule="exact"/>
              <w:ind w:firstLine="0"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8020000">
            <w:pPr>
              <w:pStyle w:val="Style_6"/>
              <w:rPr>
                <w:sz w:val="24"/>
              </w:rPr>
            </w:pPr>
          </w:p>
        </w:tc>
      </w:tr>
      <w:tr>
        <w:trPr>
          <w:trHeight w:hRule="atLeast" w:val="436"/>
        </w:trPr>
        <w:tc>
          <w:tcPr>
            <w:tcW w:type="dxa" w:w="531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9020000">
            <w:pPr>
              <w:pStyle w:val="Style_6"/>
              <w:spacing w:line="273" w:lineRule="exact"/>
              <w:ind w:right="93"/>
              <w:jc w:val="right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ИТОГО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A020000">
            <w:pPr>
              <w:pStyle w:val="Style_6"/>
              <w:spacing w:line="273" w:lineRule="exact"/>
              <w:ind w:firstLine="0" w:left="519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17</w:t>
            </w:r>
          </w:p>
        </w:tc>
        <w:tc>
          <w:tcPr>
            <w:tcW w:type="dxa" w:w="141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B020000">
            <w:pPr>
              <w:pStyle w:val="Style_6"/>
              <w:spacing w:line="273" w:lineRule="exact"/>
              <w:ind w:firstLine="0" w:left="510" w:right="495"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127</w:t>
            </w: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C020000">
            <w:pPr>
              <w:pStyle w:val="Style_6"/>
              <w:spacing w:line="273" w:lineRule="exact"/>
              <w:ind w:firstLine="0" w:left="369" w:right="355"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144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D020000">
            <w:pPr>
              <w:pStyle w:val="Style_6"/>
              <w:rPr>
                <w:sz w:val="24"/>
              </w:rPr>
            </w:pPr>
          </w:p>
        </w:tc>
      </w:tr>
    </w:tbl>
    <w:p w14:paraId="2E020000">
      <w:pPr>
        <w:sectPr>
          <w:pgSz w:h="16840" w:orient="portrait" w:w="11910"/>
          <w:pgMar w:bottom="280" w:footer="720" w:gutter="0" w:header="720" w:left="420" w:right="420" w:top="640"/>
        </w:sectPr>
      </w:pPr>
    </w:p>
    <w:p w14:paraId="2F020000">
      <w:pPr>
        <w:ind/>
        <w:jc w:val="both"/>
        <w:rPr>
          <w:rFonts w:ascii="Times New Roman" w:hAnsi="Times New Roman"/>
          <w:sz w:val="24"/>
        </w:rPr>
      </w:pP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numFmt w:val="bullet"/>
      <w:lvlText w:val=""/>
      <w:lvlJc w:val="left"/>
      <w:pPr>
        <w:ind w:hanging="334" w:left="300"/>
      </w:pPr>
      <w:rPr>
        <w:rFonts w:ascii="Symbol" w:hAnsi="Symbol"/>
        <w:sz w:val="24"/>
      </w:rPr>
    </w:lvl>
    <w:lvl w:ilvl="1">
      <w:numFmt w:val="bullet"/>
      <w:lvlText w:val="•"/>
      <w:lvlJc w:val="left"/>
      <w:pPr>
        <w:ind w:hanging="334" w:left="1376"/>
      </w:pPr>
    </w:lvl>
    <w:lvl w:ilvl="2">
      <w:numFmt w:val="bullet"/>
      <w:lvlText w:val="•"/>
      <w:lvlJc w:val="left"/>
      <w:pPr>
        <w:ind w:hanging="334" w:left="2453"/>
      </w:pPr>
    </w:lvl>
    <w:lvl w:ilvl="3">
      <w:numFmt w:val="bullet"/>
      <w:lvlText w:val="•"/>
      <w:lvlJc w:val="left"/>
      <w:pPr>
        <w:ind w:hanging="334" w:left="3529"/>
      </w:pPr>
    </w:lvl>
    <w:lvl w:ilvl="4">
      <w:numFmt w:val="bullet"/>
      <w:lvlText w:val="•"/>
      <w:lvlJc w:val="left"/>
      <w:pPr>
        <w:ind w:hanging="334" w:left="4606"/>
      </w:pPr>
    </w:lvl>
    <w:lvl w:ilvl="5">
      <w:numFmt w:val="bullet"/>
      <w:lvlText w:val="•"/>
      <w:lvlJc w:val="left"/>
      <w:pPr>
        <w:ind w:hanging="334" w:left="5683"/>
      </w:pPr>
    </w:lvl>
    <w:lvl w:ilvl="6">
      <w:numFmt w:val="bullet"/>
      <w:lvlText w:val="•"/>
      <w:lvlJc w:val="left"/>
      <w:pPr>
        <w:ind w:hanging="334" w:left="6759"/>
      </w:pPr>
    </w:lvl>
    <w:lvl w:ilvl="7">
      <w:numFmt w:val="bullet"/>
      <w:lvlText w:val="•"/>
      <w:lvlJc w:val="left"/>
      <w:pPr>
        <w:ind w:hanging="334" w:left="7836"/>
      </w:pPr>
    </w:lvl>
    <w:lvl w:ilvl="8">
      <w:numFmt w:val="bullet"/>
      <w:lvlText w:val="•"/>
      <w:lvlJc w:val="left"/>
      <w:pPr>
        <w:ind w:hanging="334" w:left="8913"/>
      </w:pPr>
    </w:lvl>
  </w:abstractNum>
  <w:abstractNum w:abstractNumId="1">
    <w:lvl w:ilvl="0">
      <w:numFmt w:val="bullet"/>
      <w:lvlText w:val="•"/>
      <w:lvlJc w:val="left"/>
      <w:pPr>
        <w:ind w:hanging="708" w:left="300"/>
      </w:pPr>
      <w:rPr>
        <w:rFonts w:ascii="Times New Roman" w:hAnsi="Times New Roman"/>
        <w:sz w:val="24"/>
      </w:rPr>
    </w:lvl>
    <w:lvl w:ilvl="1">
      <w:numFmt w:val="bullet"/>
      <w:lvlText w:val="•"/>
      <w:lvlJc w:val="left"/>
      <w:pPr>
        <w:ind w:hanging="708" w:left="1376"/>
      </w:pPr>
    </w:lvl>
    <w:lvl w:ilvl="2">
      <w:numFmt w:val="bullet"/>
      <w:lvlText w:val="•"/>
      <w:lvlJc w:val="left"/>
      <w:pPr>
        <w:ind w:hanging="708" w:left="2453"/>
      </w:pPr>
    </w:lvl>
    <w:lvl w:ilvl="3">
      <w:numFmt w:val="bullet"/>
      <w:lvlText w:val="•"/>
      <w:lvlJc w:val="left"/>
      <w:pPr>
        <w:ind w:hanging="708" w:left="3529"/>
      </w:pPr>
    </w:lvl>
    <w:lvl w:ilvl="4">
      <w:numFmt w:val="bullet"/>
      <w:lvlText w:val="•"/>
      <w:lvlJc w:val="left"/>
      <w:pPr>
        <w:ind w:hanging="708" w:left="4606"/>
      </w:pPr>
    </w:lvl>
    <w:lvl w:ilvl="5">
      <w:numFmt w:val="bullet"/>
      <w:lvlText w:val="•"/>
      <w:lvlJc w:val="left"/>
      <w:pPr>
        <w:ind w:hanging="708" w:left="5683"/>
      </w:pPr>
    </w:lvl>
    <w:lvl w:ilvl="6">
      <w:numFmt w:val="bullet"/>
      <w:lvlText w:val="•"/>
      <w:lvlJc w:val="left"/>
      <w:pPr>
        <w:ind w:hanging="708" w:left="6759"/>
      </w:pPr>
    </w:lvl>
    <w:lvl w:ilvl="7">
      <w:numFmt w:val="bullet"/>
      <w:lvlText w:val="•"/>
      <w:lvlJc w:val="left"/>
      <w:pPr>
        <w:ind w:hanging="708" w:left="7836"/>
      </w:pPr>
    </w:lvl>
    <w:lvl w:ilvl="8">
      <w:numFmt w:val="bullet"/>
      <w:lvlText w:val="•"/>
      <w:lvlJc w:val="left"/>
      <w:pPr>
        <w:ind w:hanging="708" w:left="8913"/>
      </w:pPr>
    </w:lvl>
  </w:abstractNum>
  <w:abstractNum w:abstractNumId="2">
    <w:lvl w:ilvl="0">
      <w:numFmt w:val="bullet"/>
      <w:lvlText w:val=""/>
      <w:lvlJc w:val="left"/>
      <w:pPr>
        <w:ind w:hanging="426" w:left="300"/>
      </w:pPr>
      <w:rPr>
        <w:rFonts w:ascii="Symbol" w:hAnsi="Symbol"/>
        <w:sz w:val="24"/>
      </w:rPr>
    </w:lvl>
    <w:lvl w:ilvl="1">
      <w:numFmt w:val="bullet"/>
      <w:lvlText w:val="•"/>
      <w:lvlJc w:val="left"/>
      <w:pPr>
        <w:ind w:hanging="708" w:left="300"/>
      </w:pPr>
      <w:rPr>
        <w:rFonts w:ascii="Times New Roman" w:hAnsi="Times New Roman"/>
        <w:sz w:val="24"/>
      </w:rPr>
    </w:lvl>
    <w:lvl w:ilvl="2">
      <w:numFmt w:val="bullet"/>
      <w:lvlText w:val="•"/>
      <w:lvlJc w:val="left"/>
      <w:pPr>
        <w:ind w:hanging="708" w:left="2453"/>
      </w:pPr>
    </w:lvl>
    <w:lvl w:ilvl="3">
      <w:numFmt w:val="bullet"/>
      <w:lvlText w:val="•"/>
      <w:lvlJc w:val="left"/>
      <w:pPr>
        <w:ind w:hanging="708" w:left="3529"/>
      </w:pPr>
    </w:lvl>
    <w:lvl w:ilvl="4">
      <w:numFmt w:val="bullet"/>
      <w:lvlText w:val="•"/>
      <w:lvlJc w:val="left"/>
      <w:pPr>
        <w:ind w:hanging="708" w:left="4606"/>
      </w:pPr>
    </w:lvl>
    <w:lvl w:ilvl="5">
      <w:numFmt w:val="bullet"/>
      <w:lvlText w:val="•"/>
      <w:lvlJc w:val="left"/>
      <w:pPr>
        <w:ind w:hanging="708" w:left="5683"/>
      </w:pPr>
    </w:lvl>
    <w:lvl w:ilvl="6">
      <w:numFmt w:val="bullet"/>
      <w:lvlText w:val="•"/>
      <w:lvlJc w:val="left"/>
      <w:pPr>
        <w:ind w:hanging="708" w:left="6759"/>
      </w:pPr>
    </w:lvl>
    <w:lvl w:ilvl="7">
      <w:numFmt w:val="bullet"/>
      <w:lvlText w:val="•"/>
      <w:lvlJc w:val="left"/>
      <w:pPr>
        <w:ind w:hanging="708" w:left="7836"/>
      </w:pPr>
    </w:lvl>
    <w:lvl w:ilvl="8">
      <w:numFmt w:val="bullet"/>
      <w:lvlText w:val="•"/>
      <w:lvlJc w:val="left"/>
      <w:pPr>
        <w:ind w:hanging="708" w:left="8913"/>
      </w:pPr>
    </w:lvl>
  </w:abstractNum>
  <w:abstractNum w:abstractNumId="3">
    <w:lvl w:ilvl="0">
      <w:numFmt w:val="bullet"/>
      <w:lvlText w:val=""/>
      <w:lvlJc w:val="left"/>
      <w:pPr>
        <w:ind w:hanging="721" w:left="300"/>
      </w:pPr>
      <w:rPr>
        <w:rFonts w:ascii="Symbol" w:hAnsi="Symbol"/>
        <w:sz w:val="24"/>
      </w:rPr>
    </w:lvl>
    <w:lvl w:ilvl="1">
      <w:numFmt w:val="bullet"/>
      <w:lvlText w:val="•"/>
      <w:lvlJc w:val="left"/>
      <w:pPr>
        <w:ind w:hanging="721" w:left="1376"/>
      </w:pPr>
    </w:lvl>
    <w:lvl w:ilvl="2">
      <w:numFmt w:val="bullet"/>
      <w:lvlText w:val="•"/>
      <w:lvlJc w:val="left"/>
      <w:pPr>
        <w:ind w:hanging="721" w:left="2453"/>
      </w:pPr>
    </w:lvl>
    <w:lvl w:ilvl="3">
      <w:numFmt w:val="bullet"/>
      <w:lvlText w:val="•"/>
      <w:lvlJc w:val="left"/>
      <w:pPr>
        <w:ind w:hanging="721" w:left="3529"/>
      </w:pPr>
    </w:lvl>
    <w:lvl w:ilvl="4">
      <w:numFmt w:val="bullet"/>
      <w:lvlText w:val="•"/>
      <w:lvlJc w:val="left"/>
      <w:pPr>
        <w:ind w:hanging="721" w:left="4606"/>
      </w:pPr>
    </w:lvl>
    <w:lvl w:ilvl="5">
      <w:numFmt w:val="bullet"/>
      <w:lvlText w:val="•"/>
      <w:lvlJc w:val="left"/>
      <w:pPr>
        <w:ind w:hanging="721" w:left="5683"/>
      </w:pPr>
    </w:lvl>
    <w:lvl w:ilvl="6">
      <w:numFmt w:val="bullet"/>
      <w:lvlText w:val="•"/>
      <w:lvlJc w:val="left"/>
      <w:pPr>
        <w:ind w:hanging="721" w:left="6759"/>
      </w:pPr>
    </w:lvl>
    <w:lvl w:ilvl="7">
      <w:numFmt w:val="bullet"/>
      <w:lvlText w:val="•"/>
      <w:lvlJc w:val="left"/>
      <w:pPr>
        <w:ind w:hanging="721" w:left="7836"/>
      </w:pPr>
    </w:lvl>
    <w:lvl w:ilvl="8">
      <w:numFmt w:val="bullet"/>
      <w:lvlText w:val="•"/>
      <w:lvlJc w:val="left"/>
      <w:pPr>
        <w:ind w:hanging="721" w:left="8913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7" w:type="paragraph">
    <w:name w:val="Normal"/>
    <w:link w:val="Style_7_ch"/>
    <w:uiPriority w:val="0"/>
    <w:qFormat/>
    <w:rPr>
      <w:b w:val="1"/>
    </w:rPr>
  </w:style>
  <w:style w:default="1" w:styleId="Style_7_ch" w:type="character">
    <w:name w:val="Normal"/>
    <w:link w:val="Style_7"/>
    <w:rPr>
      <w:b w:val="1"/>
    </w:rPr>
  </w:style>
  <w:style w:styleId="Style_8" w:type="paragraph">
    <w:name w:val="toc 2"/>
    <w:next w:val="Style_7"/>
    <w:link w:val="Style_8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8_ch" w:type="character">
    <w:name w:val="toc 2"/>
    <w:link w:val="Style_8"/>
    <w:rPr>
      <w:rFonts w:ascii="XO Thames" w:hAnsi="XO Thames"/>
      <w:sz w:val="28"/>
    </w:rPr>
  </w:style>
  <w:style w:styleId="Style_9" w:type="paragraph">
    <w:name w:val="toc 4"/>
    <w:next w:val="Style_7"/>
    <w:link w:val="Style_9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9_ch" w:type="character">
    <w:name w:val="toc 4"/>
    <w:link w:val="Style_9"/>
    <w:rPr>
      <w:rFonts w:ascii="XO Thames" w:hAnsi="XO Thames"/>
      <w:sz w:val="28"/>
    </w:rPr>
  </w:style>
  <w:style w:styleId="Style_10" w:type="paragraph">
    <w:name w:val="toc 6"/>
    <w:next w:val="Style_7"/>
    <w:link w:val="Style_10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0_ch" w:type="character">
    <w:name w:val="toc 6"/>
    <w:link w:val="Style_10"/>
    <w:rPr>
      <w:rFonts w:ascii="XO Thames" w:hAnsi="XO Thames"/>
      <w:sz w:val="28"/>
    </w:rPr>
  </w:style>
  <w:style w:styleId="Style_3" w:type="paragraph">
    <w:name w:val="List Paragraph"/>
    <w:basedOn w:val="Style_7"/>
    <w:link w:val="Style_3_ch"/>
    <w:pPr>
      <w:widowControl w:val="0"/>
      <w:spacing w:after="0" w:line="240" w:lineRule="auto"/>
      <w:ind w:hanging="709" w:left="300"/>
    </w:pPr>
    <w:rPr>
      <w:rFonts w:ascii="Times New Roman" w:hAnsi="Times New Roman"/>
      <w:b w:val="0"/>
    </w:rPr>
  </w:style>
  <w:style w:styleId="Style_3_ch" w:type="character">
    <w:name w:val="List Paragraph"/>
    <w:basedOn w:val="Style_7_ch"/>
    <w:link w:val="Style_3"/>
    <w:rPr>
      <w:rFonts w:ascii="Times New Roman" w:hAnsi="Times New Roman"/>
      <w:b w:val="0"/>
    </w:rPr>
  </w:style>
  <w:style w:styleId="Style_11" w:type="paragraph">
    <w:name w:val="toc 7"/>
    <w:next w:val="Style_7"/>
    <w:link w:val="Style_11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1_ch" w:type="character">
    <w:name w:val="toc 7"/>
    <w:link w:val="Style_11"/>
    <w:rPr>
      <w:rFonts w:ascii="XO Thames" w:hAnsi="XO Thames"/>
      <w:sz w:val="28"/>
    </w:rPr>
  </w:style>
  <w:style w:styleId="Style_12" w:type="paragraph">
    <w:name w:val="heading 3"/>
    <w:next w:val="Style_7"/>
    <w:link w:val="Style_12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2_ch" w:type="character">
    <w:name w:val="heading 3"/>
    <w:link w:val="Style_12"/>
    <w:rPr>
      <w:rFonts w:ascii="XO Thames" w:hAnsi="XO Thames"/>
      <w:b w:val="1"/>
      <w:sz w:val="26"/>
    </w:rPr>
  </w:style>
  <w:style w:styleId="Style_13" w:type="paragraph">
    <w:name w:val="header"/>
    <w:basedOn w:val="Style_7"/>
    <w:link w:val="Style_13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3_ch" w:type="character">
    <w:name w:val="header"/>
    <w:basedOn w:val="Style_7_ch"/>
    <w:link w:val="Style_13"/>
  </w:style>
  <w:style w:styleId="Style_14" w:type="paragraph">
    <w:name w:val="Balloon Text"/>
    <w:basedOn w:val="Style_7"/>
    <w:link w:val="Style_14_ch"/>
    <w:pPr>
      <w:spacing w:after="0" w:line="240" w:lineRule="auto"/>
      <w:ind/>
    </w:pPr>
    <w:rPr>
      <w:rFonts w:ascii="Tahoma" w:hAnsi="Tahoma"/>
      <w:sz w:val="16"/>
    </w:rPr>
  </w:style>
  <w:style w:styleId="Style_14_ch" w:type="character">
    <w:name w:val="Balloon Text"/>
    <w:basedOn w:val="Style_7_ch"/>
    <w:link w:val="Style_14"/>
    <w:rPr>
      <w:rFonts w:ascii="Tahoma" w:hAnsi="Tahoma"/>
      <w:sz w:val="16"/>
    </w:rPr>
  </w:style>
  <w:style w:styleId="Style_6" w:type="paragraph">
    <w:name w:val="Table Paragraph"/>
    <w:basedOn w:val="Style_7"/>
    <w:link w:val="Style_6_ch"/>
    <w:pPr>
      <w:widowControl w:val="0"/>
      <w:spacing w:after="0" w:line="240" w:lineRule="auto"/>
      <w:ind/>
    </w:pPr>
    <w:rPr>
      <w:rFonts w:ascii="Times New Roman" w:hAnsi="Times New Roman"/>
      <w:b w:val="0"/>
    </w:rPr>
  </w:style>
  <w:style w:styleId="Style_6_ch" w:type="character">
    <w:name w:val="Table Paragraph"/>
    <w:basedOn w:val="Style_7_ch"/>
    <w:link w:val="Style_6"/>
    <w:rPr>
      <w:rFonts w:ascii="Times New Roman" w:hAnsi="Times New Roman"/>
      <w:b w:val="0"/>
    </w:rPr>
  </w:style>
  <w:style w:styleId="Style_15" w:type="paragraph">
    <w:name w:val="Default Paragraph Font"/>
    <w:link w:val="Style_15_ch"/>
  </w:style>
  <w:style w:styleId="Style_15_ch" w:type="character">
    <w:name w:val="Default Paragraph Font"/>
    <w:link w:val="Style_15"/>
  </w:style>
  <w:style w:styleId="Style_16" w:type="paragraph">
    <w:name w:val="toc 3"/>
    <w:next w:val="Style_7"/>
    <w:link w:val="Style_16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6_ch" w:type="character">
    <w:name w:val="toc 3"/>
    <w:link w:val="Style_16"/>
    <w:rPr>
      <w:rFonts w:ascii="XO Thames" w:hAnsi="XO Thames"/>
      <w:sz w:val="28"/>
    </w:rPr>
  </w:style>
  <w:style w:styleId="Style_17" w:type="paragraph">
    <w:name w:val="heading 5"/>
    <w:next w:val="Style_7"/>
    <w:link w:val="Style_17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7_ch" w:type="character">
    <w:name w:val="heading 5"/>
    <w:link w:val="Style_17"/>
    <w:rPr>
      <w:rFonts w:ascii="XO Thames" w:hAnsi="XO Thames"/>
      <w:b w:val="1"/>
      <w:sz w:val="22"/>
    </w:rPr>
  </w:style>
  <w:style w:styleId="Style_4" w:type="paragraph">
    <w:name w:val="heading 1"/>
    <w:basedOn w:val="Style_7"/>
    <w:link w:val="Style_4_ch"/>
    <w:uiPriority w:val="9"/>
    <w:qFormat/>
    <w:pPr>
      <w:widowControl w:val="0"/>
      <w:spacing w:after="0" w:line="240" w:lineRule="auto"/>
      <w:ind w:firstLine="0" w:left="300"/>
      <w:outlineLvl w:val="0"/>
    </w:pPr>
    <w:rPr>
      <w:rFonts w:ascii="Times New Roman" w:hAnsi="Times New Roman"/>
      <w:sz w:val="24"/>
    </w:rPr>
  </w:style>
  <w:style w:styleId="Style_4_ch" w:type="character">
    <w:name w:val="heading 1"/>
    <w:basedOn w:val="Style_7_ch"/>
    <w:link w:val="Style_4"/>
    <w:rPr>
      <w:rFonts w:ascii="Times New Roman" w:hAnsi="Times New Roman"/>
      <w:sz w:val="24"/>
    </w:rPr>
  </w:style>
  <w:style w:styleId="Style_18" w:type="paragraph">
    <w:name w:val="footer"/>
    <w:basedOn w:val="Style_7"/>
    <w:link w:val="Style_18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8_ch" w:type="character">
    <w:name w:val="footer"/>
    <w:basedOn w:val="Style_7_ch"/>
    <w:link w:val="Style_18"/>
  </w:style>
  <w:style w:styleId="Style_19" w:type="paragraph">
    <w:name w:val="Hyperlink"/>
    <w:link w:val="Style_19_ch"/>
    <w:rPr>
      <w:color w:val="0000FF"/>
      <w:u w:val="single"/>
    </w:rPr>
  </w:style>
  <w:style w:styleId="Style_19_ch" w:type="character">
    <w:name w:val="Hyperlink"/>
    <w:link w:val="Style_19"/>
    <w:rPr>
      <w:color w:val="0000FF"/>
      <w:u w:val="single"/>
    </w:rPr>
  </w:style>
  <w:style w:styleId="Style_20" w:type="paragraph">
    <w:name w:val="Footnote"/>
    <w:link w:val="Style_20_ch"/>
    <w:pPr>
      <w:ind w:firstLine="851" w:left="0"/>
      <w:jc w:val="both"/>
    </w:pPr>
    <w:rPr>
      <w:rFonts w:ascii="XO Thames" w:hAnsi="XO Thames"/>
      <w:sz w:val="22"/>
    </w:rPr>
  </w:style>
  <w:style w:styleId="Style_20_ch" w:type="character">
    <w:name w:val="Footnote"/>
    <w:link w:val="Style_20"/>
    <w:rPr>
      <w:rFonts w:ascii="XO Thames" w:hAnsi="XO Thames"/>
      <w:sz w:val="22"/>
    </w:rPr>
  </w:style>
  <w:style w:styleId="Style_21" w:type="paragraph">
    <w:name w:val="toc 1"/>
    <w:next w:val="Style_7"/>
    <w:link w:val="Style_21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1_ch" w:type="character">
    <w:name w:val="toc 1"/>
    <w:link w:val="Style_21"/>
    <w:rPr>
      <w:rFonts w:ascii="XO Thames" w:hAnsi="XO Thames"/>
      <w:b w:val="1"/>
      <w:sz w:val="28"/>
    </w:rPr>
  </w:style>
  <w:style w:styleId="Style_22" w:type="paragraph">
    <w:name w:val="Header and Footer"/>
    <w:link w:val="Style_22_ch"/>
    <w:pPr>
      <w:spacing w:line="240" w:lineRule="auto"/>
      <w:ind/>
      <w:jc w:val="both"/>
    </w:pPr>
    <w:rPr>
      <w:rFonts w:ascii="XO Thames" w:hAnsi="XO Thames"/>
      <w:sz w:val="20"/>
    </w:rPr>
  </w:style>
  <w:style w:styleId="Style_22_ch" w:type="character">
    <w:name w:val="Header and Footer"/>
    <w:link w:val="Style_22"/>
    <w:rPr>
      <w:rFonts w:ascii="XO Thames" w:hAnsi="XO Thames"/>
      <w:sz w:val="20"/>
    </w:rPr>
  </w:style>
  <w:style w:styleId="Style_23" w:type="paragraph">
    <w:name w:val="toc 9"/>
    <w:next w:val="Style_7"/>
    <w:link w:val="Style_23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3_ch" w:type="character">
    <w:name w:val="toc 9"/>
    <w:link w:val="Style_23"/>
    <w:rPr>
      <w:rFonts w:ascii="XO Thames" w:hAnsi="XO Thames"/>
      <w:sz w:val="28"/>
    </w:rPr>
  </w:style>
  <w:style w:styleId="Style_24" w:type="paragraph">
    <w:name w:val="toc 8"/>
    <w:next w:val="Style_7"/>
    <w:link w:val="Style_24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4_ch" w:type="character">
    <w:name w:val="toc 8"/>
    <w:link w:val="Style_24"/>
    <w:rPr>
      <w:rFonts w:ascii="XO Thames" w:hAnsi="XO Thames"/>
      <w:sz w:val="28"/>
    </w:rPr>
  </w:style>
  <w:style w:styleId="Style_25" w:type="paragraph">
    <w:name w:val="toc 5"/>
    <w:next w:val="Style_7"/>
    <w:link w:val="Style_25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5_ch" w:type="character">
    <w:name w:val="toc 5"/>
    <w:link w:val="Style_25"/>
    <w:rPr>
      <w:rFonts w:ascii="XO Thames" w:hAnsi="XO Thames"/>
      <w:sz w:val="28"/>
    </w:rPr>
  </w:style>
  <w:style w:styleId="Style_26" w:type="paragraph">
    <w:name w:val="Subtitle"/>
    <w:next w:val="Style_7"/>
    <w:link w:val="Style_26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6_ch" w:type="character">
    <w:name w:val="Subtitle"/>
    <w:link w:val="Style_26"/>
    <w:rPr>
      <w:rFonts w:ascii="XO Thames" w:hAnsi="XO Thames"/>
      <w:i w:val="1"/>
      <w:sz w:val="24"/>
    </w:rPr>
  </w:style>
  <w:style w:styleId="Style_2" w:type="paragraph">
    <w:name w:val="Body Text"/>
    <w:basedOn w:val="Style_7"/>
    <w:link w:val="Style_2_ch"/>
    <w:pPr>
      <w:widowControl w:val="0"/>
      <w:spacing w:after="0" w:line="240" w:lineRule="auto"/>
      <w:ind w:firstLine="0" w:left="300"/>
    </w:pPr>
    <w:rPr>
      <w:rFonts w:ascii="Times New Roman" w:hAnsi="Times New Roman"/>
      <w:b w:val="0"/>
      <w:sz w:val="24"/>
    </w:rPr>
  </w:style>
  <w:style w:styleId="Style_2_ch" w:type="character">
    <w:name w:val="Body Text"/>
    <w:basedOn w:val="Style_7_ch"/>
    <w:link w:val="Style_2"/>
    <w:rPr>
      <w:rFonts w:ascii="Times New Roman" w:hAnsi="Times New Roman"/>
      <w:b w:val="0"/>
      <w:sz w:val="24"/>
    </w:rPr>
  </w:style>
  <w:style w:styleId="Style_27" w:type="paragraph">
    <w:name w:val="Title"/>
    <w:next w:val="Style_7"/>
    <w:link w:val="Style_27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7_ch" w:type="character">
    <w:name w:val="Title"/>
    <w:link w:val="Style_27"/>
    <w:rPr>
      <w:rFonts w:ascii="XO Thames" w:hAnsi="XO Thames"/>
      <w:b w:val="1"/>
      <w:caps w:val="1"/>
      <w:sz w:val="40"/>
    </w:rPr>
  </w:style>
  <w:style w:styleId="Style_28" w:type="paragraph">
    <w:name w:val="heading 4"/>
    <w:next w:val="Style_7"/>
    <w:link w:val="Style_28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8_ch" w:type="character">
    <w:name w:val="heading 4"/>
    <w:link w:val="Style_28"/>
    <w:rPr>
      <w:rFonts w:ascii="XO Thames" w:hAnsi="XO Thames"/>
      <w:b w:val="1"/>
      <w:sz w:val="24"/>
    </w:rPr>
  </w:style>
  <w:style w:styleId="Style_29" w:type="paragraph">
    <w:name w:val="heading 2"/>
    <w:next w:val="Style_7"/>
    <w:link w:val="Style_29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9_ch" w:type="character">
    <w:name w:val="heading 2"/>
    <w:link w:val="Style_29"/>
    <w:rPr>
      <w:rFonts w:ascii="XO Thames" w:hAnsi="XO Thames"/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5" w:type="table">
    <w:name w:val="Table Normal"/>
    <w:pPr>
      <w:widowControl w:val="0"/>
      <w:spacing w:after="0" w:line="240" w:lineRule="auto"/>
      <w:ind/>
    </w:p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numbering.xml" Type="http://schemas.openxmlformats.org/officeDocument/2006/relationships/numbering"/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MyOffice-CoreFramework-Emscripten/25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2022-09-14T01:49:11Z</dcterms:modified>
</cp:coreProperties>
</file>